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6BAF" w14:textId="6D40CEF6" w:rsidR="004D1896" w:rsidRPr="00EA4119" w:rsidRDefault="00772A7E" w:rsidP="00772A7E">
      <w:pPr>
        <w:pStyle w:val="BodyCopy"/>
        <w:spacing w:before="0" w:after="0" w:line="240" w:lineRule="auto"/>
        <w:jc w:val="center"/>
        <w:rPr>
          <w:rFonts w:cs="Arial"/>
          <w:b/>
          <w:bCs/>
          <w:szCs w:val="20"/>
        </w:rPr>
      </w:pPr>
      <w:r w:rsidRPr="00EA4119">
        <w:rPr>
          <w:rFonts w:cs="Arial"/>
          <w:b/>
          <w:bCs/>
          <w:szCs w:val="20"/>
        </w:rPr>
        <w:t>BOARD OF SUPERVISORS MEETING MINUTES</w:t>
      </w:r>
    </w:p>
    <w:p w14:paraId="3325AF4F" w14:textId="1F3AF0C3" w:rsidR="00772A7E" w:rsidRPr="00EA4119" w:rsidRDefault="00072B7D" w:rsidP="00772A7E">
      <w:pPr>
        <w:pStyle w:val="BodyCopy"/>
        <w:spacing w:before="0" w:after="0" w:line="240" w:lineRule="auto"/>
        <w:jc w:val="center"/>
        <w:rPr>
          <w:rFonts w:cs="Arial"/>
          <w:b/>
          <w:bCs/>
          <w:szCs w:val="20"/>
        </w:rPr>
      </w:pPr>
      <w:r>
        <w:rPr>
          <w:rFonts w:cs="Arial"/>
          <w:b/>
          <w:bCs/>
          <w:szCs w:val="20"/>
        </w:rPr>
        <w:t>Wednesday April 8th</w:t>
      </w:r>
      <w:r w:rsidR="00772A7E" w:rsidRPr="00EA4119">
        <w:rPr>
          <w:rFonts w:cs="Arial"/>
          <w:b/>
          <w:bCs/>
          <w:szCs w:val="20"/>
        </w:rPr>
        <w:t>, 2026</w:t>
      </w:r>
    </w:p>
    <w:p w14:paraId="202B5661" w14:textId="04260082" w:rsidR="00772A7E" w:rsidRPr="00EA4119" w:rsidRDefault="00772A7E" w:rsidP="00772A7E">
      <w:pPr>
        <w:pStyle w:val="BodyCopy"/>
        <w:spacing w:before="0" w:after="0" w:line="240" w:lineRule="auto"/>
        <w:jc w:val="center"/>
        <w:rPr>
          <w:rFonts w:cs="Arial"/>
          <w:b/>
          <w:bCs/>
          <w:szCs w:val="20"/>
        </w:rPr>
      </w:pPr>
      <w:r w:rsidRPr="00EA4119">
        <w:rPr>
          <w:rFonts w:cs="Arial"/>
          <w:b/>
          <w:bCs/>
          <w:szCs w:val="20"/>
        </w:rPr>
        <w:t>7:00 PM</w:t>
      </w:r>
    </w:p>
    <w:p w14:paraId="1B2D2CC2" w14:textId="51985F25"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BOARD ATTENDANCE:</w:t>
      </w:r>
    </w:p>
    <w:p w14:paraId="1DDA0930" w14:textId="58834213" w:rsidR="00772A7E" w:rsidRPr="00EA4119" w:rsidRDefault="00772A7E" w:rsidP="00772A7E">
      <w:pPr>
        <w:pStyle w:val="BodyCopy"/>
        <w:spacing w:before="0" w:after="0" w:line="240" w:lineRule="auto"/>
        <w:jc w:val="left"/>
        <w:rPr>
          <w:rFonts w:cs="Arial"/>
          <w:szCs w:val="20"/>
        </w:rPr>
      </w:pPr>
      <w:r w:rsidRPr="00EA4119">
        <w:rPr>
          <w:rFonts w:cs="Arial"/>
          <w:szCs w:val="20"/>
        </w:rPr>
        <w:t>Butch Myers, Chairman</w:t>
      </w:r>
    </w:p>
    <w:p w14:paraId="686DEE11" w14:textId="3650F47A" w:rsidR="00772A7E" w:rsidRPr="00EA4119" w:rsidRDefault="00772A7E" w:rsidP="00772A7E">
      <w:pPr>
        <w:pStyle w:val="BodyCopy"/>
        <w:spacing w:before="0" w:after="0" w:line="240" w:lineRule="auto"/>
        <w:jc w:val="left"/>
        <w:rPr>
          <w:rFonts w:cs="Arial"/>
          <w:szCs w:val="20"/>
        </w:rPr>
      </w:pPr>
      <w:r w:rsidRPr="00EA4119">
        <w:rPr>
          <w:rFonts w:cs="Arial"/>
          <w:szCs w:val="20"/>
        </w:rPr>
        <w:t>John Keesey, Member</w:t>
      </w:r>
    </w:p>
    <w:p w14:paraId="06F1894C" w14:textId="77777777" w:rsidR="00772A7E" w:rsidRPr="00EA4119" w:rsidRDefault="00772A7E" w:rsidP="00772A7E">
      <w:pPr>
        <w:pStyle w:val="BodyCopy"/>
        <w:spacing w:before="0" w:after="0" w:line="240" w:lineRule="auto"/>
        <w:jc w:val="left"/>
        <w:rPr>
          <w:rFonts w:cs="Arial"/>
          <w:szCs w:val="20"/>
        </w:rPr>
      </w:pPr>
    </w:p>
    <w:p w14:paraId="05DE28D2" w14:textId="24984204"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OTHERS IN ATTENDANCE</w:t>
      </w:r>
      <w:r w:rsidR="00C211D9" w:rsidRPr="00EA4119">
        <w:rPr>
          <w:rFonts w:cs="Arial"/>
          <w:b/>
          <w:bCs/>
          <w:szCs w:val="20"/>
          <w:u w:val="single"/>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772A7E" w:rsidRPr="00816129" w14:paraId="3B9B99B7" w14:textId="77777777" w:rsidTr="00772A7E">
        <w:tc>
          <w:tcPr>
            <w:tcW w:w="4770" w:type="dxa"/>
          </w:tcPr>
          <w:p w14:paraId="78DB0A16"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Chelsy Oswald, Secretary</w:t>
            </w:r>
          </w:p>
          <w:p w14:paraId="4366C563"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Casey Kerschner, P.E., HRG</w:t>
            </w:r>
          </w:p>
          <w:p w14:paraId="385B6896" w14:textId="516FDCEB" w:rsidR="001E4BB6" w:rsidRPr="00EA4119" w:rsidRDefault="001E4BB6" w:rsidP="00772A7E">
            <w:pPr>
              <w:pStyle w:val="BodyCopy"/>
              <w:spacing w:before="0" w:after="0" w:line="240" w:lineRule="auto"/>
              <w:jc w:val="left"/>
              <w:rPr>
                <w:rFonts w:cs="Arial"/>
                <w:szCs w:val="20"/>
              </w:rPr>
            </w:pPr>
            <w:r w:rsidRPr="00EA4119">
              <w:rPr>
                <w:rFonts w:cs="Arial"/>
                <w:szCs w:val="20"/>
              </w:rPr>
              <w:t>Mark Thompson</w:t>
            </w:r>
            <w:r w:rsidR="00D6029B" w:rsidRPr="00EA4119">
              <w:rPr>
                <w:rFonts w:cs="Arial"/>
                <w:szCs w:val="20"/>
              </w:rPr>
              <w:t>, Solicitor</w:t>
            </w:r>
          </w:p>
          <w:p w14:paraId="1361F8C7" w14:textId="77777777" w:rsidR="0097477B" w:rsidRDefault="004C7B06" w:rsidP="00072B7D">
            <w:pPr>
              <w:pStyle w:val="BodyCopy"/>
              <w:spacing w:before="0" w:after="0" w:line="240" w:lineRule="auto"/>
              <w:jc w:val="left"/>
              <w:rPr>
                <w:rFonts w:cs="Arial"/>
                <w:szCs w:val="20"/>
              </w:rPr>
            </w:pPr>
            <w:r>
              <w:rPr>
                <w:rFonts w:cs="Arial"/>
                <w:szCs w:val="20"/>
              </w:rPr>
              <w:t>Nancy Stoltzfus</w:t>
            </w:r>
          </w:p>
          <w:p w14:paraId="29B28011" w14:textId="5F201403" w:rsidR="005C26D5" w:rsidRPr="00EA4119" w:rsidRDefault="005C26D5" w:rsidP="00072B7D">
            <w:pPr>
              <w:pStyle w:val="BodyCopy"/>
              <w:spacing w:before="0" w:after="0" w:line="240" w:lineRule="auto"/>
              <w:jc w:val="left"/>
              <w:rPr>
                <w:rFonts w:cs="Arial"/>
                <w:szCs w:val="20"/>
              </w:rPr>
            </w:pPr>
            <w:r>
              <w:rPr>
                <w:rFonts w:cs="Arial"/>
                <w:szCs w:val="20"/>
              </w:rPr>
              <w:t>Brian Wischuck</w:t>
            </w:r>
          </w:p>
        </w:tc>
        <w:tc>
          <w:tcPr>
            <w:tcW w:w="4675" w:type="dxa"/>
          </w:tcPr>
          <w:p w14:paraId="7D3A58A1" w14:textId="642B457E" w:rsidR="00772A7E" w:rsidRDefault="004C7B06" w:rsidP="00772A7E">
            <w:pPr>
              <w:pStyle w:val="BodyCopy"/>
              <w:spacing w:before="0" w:after="0" w:line="240" w:lineRule="auto"/>
              <w:jc w:val="left"/>
              <w:rPr>
                <w:rFonts w:cs="Arial"/>
                <w:szCs w:val="20"/>
              </w:rPr>
            </w:pPr>
            <w:r>
              <w:rPr>
                <w:rFonts w:cs="Arial"/>
                <w:szCs w:val="20"/>
              </w:rPr>
              <w:t>Brian Nagle</w:t>
            </w:r>
          </w:p>
          <w:p w14:paraId="432E5CF8" w14:textId="528F0134" w:rsidR="004C7B06" w:rsidRPr="00EA4119" w:rsidRDefault="004C7B06" w:rsidP="00772A7E">
            <w:pPr>
              <w:pStyle w:val="BodyCopy"/>
              <w:spacing w:before="0" w:after="0" w:line="240" w:lineRule="auto"/>
              <w:jc w:val="left"/>
              <w:rPr>
                <w:rFonts w:cs="Arial"/>
                <w:szCs w:val="20"/>
              </w:rPr>
            </w:pPr>
            <w:r>
              <w:rPr>
                <w:rFonts w:cs="Arial"/>
                <w:szCs w:val="20"/>
              </w:rPr>
              <w:t>Craige Wright</w:t>
            </w:r>
          </w:p>
          <w:p w14:paraId="6543AA5C" w14:textId="74F6F98F" w:rsidR="00772A7E" w:rsidRDefault="00772A7E" w:rsidP="00772A7E">
            <w:pPr>
              <w:pStyle w:val="BodyCopy"/>
              <w:spacing w:before="0" w:after="0" w:line="240" w:lineRule="auto"/>
              <w:jc w:val="left"/>
              <w:rPr>
                <w:rFonts w:cs="Arial"/>
                <w:szCs w:val="20"/>
              </w:rPr>
            </w:pPr>
            <w:r w:rsidRPr="00EA4119">
              <w:rPr>
                <w:rFonts w:cs="Arial"/>
                <w:szCs w:val="20"/>
              </w:rPr>
              <w:t>Trudy Haas</w:t>
            </w:r>
          </w:p>
          <w:p w14:paraId="33D4D583" w14:textId="55C6F817" w:rsidR="005C26D5" w:rsidRPr="00EA4119" w:rsidRDefault="005C26D5" w:rsidP="00772A7E">
            <w:pPr>
              <w:pStyle w:val="BodyCopy"/>
              <w:spacing w:before="0" w:after="0" w:line="240" w:lineRule="auto"/>
              <w:jc w:val="left"/>
              <w:rPr>
                <w:rFonts w:cs="Arial"/>
                <w:szCs w:val="20"/>
              </w:rPr>
            </w:pPr>
            <w:r>
              <w:rPr>
                <w:rFonts w:cs="Arial"/>
                <w:szCs w:val="20"/>
              </w:rPr>
              <w:t>Frank Haas</w:t>
            </w:r>
          </w:p>
          <w:p w14:paraId="6F1E324F" w14:textId="16978439" w:rsidR="00D6029B" w:rsidRPr="00EA4119" w:rsidRDefault="00D6029B" w:rsidP="00772A7E">
            <w:pPr>
              <w:pStyle w:val="BodyCopy"/>
              <w:spacing w:before="0" w:after="0" w:line="240" w:lineRule="auto"/>
              <w:jc w:val="left"/>
              <w:rPr>
                <w:rFonts w:cs="Arial"/>
                <w:szCs w:val="20"/>
              </w:rPr>
            </w:pPr>
            <w:r w:rsidRPr="00EA4119">
              <w:rPr>
                <w:rFonts w:cs="Arial"/>
                <w:szCs w:val="20"/>
              </w:rPr>
              <w:t xml:space="preserve">Aaron </w:t>
            </w:r>
            <w:r w:rsidR="00EC06BE">
              <w:rPr>
                <w:rFonts w:cs="Arial"/>
                <w:szCs w:val="20"/>
              </w:rPr>
              <w:t>Zook</w:t>
            </w:r>
          </w:p>
          <w:p w14:paraId="3FE7D322" w14:textId="5BE92C9D" w:rsidR="0097477B" w:rsidRPr="00EA4119" w:rsidRDefault="0097477B" w:rsidP="00772A7E">
            <w:pPr>
              <w:pStyle w:val="BodyCopy"/>
              <w:spacing w:before="0" w:after="0" w:line="240" w:lineRule="auto"/>
              <w:jc w:val="left"/>
              <w:rPr>
                <w:rFonts w:cs="Arial"/>
                <w:szCs w:val="20"/>
              </w:rPr>
            </w:pPr>
          </w:p>
        </w:tc>
      </w:tr>
    </w:tbl>
    <w:p w14:paraId="4563B6B3" w14:textId="532A9B65"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OPENING:</w:t>
      </w:r>
    </w:p>
    <w:p w14:paraId="1D64CFF7" w14:textId="52021D5C" w:rsidR="00C211D9" w:rsidRPr="00EA4119" w:rsidRDefault="00C211D9" w:rsidP="00C211D9">
      <w:pPr>
        <w:pStyle w:val="BodyCopy"/>
        <w:spacing w:before="0" w:after="0" w:line="240" w:lineRule="auto"/>
        <w:jc w:val="left"/>
        <w:rPr>
          <w:rFonts w:cs="Arial"/>
          <w:szCs w:val="20"/>
        </w:rPr>
      </w:pPr>
      <w:r w:rsidRPr="00EA4119">
        <w:rPr>
          <w:rFonts w:cs="Arial"/>
          <w:szCs w:val="20"/>
        </w:rPr>
        <w:t>Chairman Myers opened the meeting at 7:0</w:t>
      </w:r>
      <w:r w:rsidR="00D045FC" w:rsidRPr="00EA4119">
        <w:rPr>
          <w:rFonts w:cs="Arial"/>
          <w:szCs w:val="20"/>
        </w:rPr>
        <w:t>0</w:t>
      </w:r>
      <w:r w:rsidRPr="00EA4119">
        <w:rPr>
          <w:rFonts w:cs="Arial"/>
          <w:szCs w:val="20"/>
        </w:rPr>
        <w:t xml:space="preserve"> pm with the Pledge of Allegiance.</w:t>
      </w:r>
    </w:p>
    <w:p w14:paraId="26FEDE50" w14:textId="77777777" w:rsidR="00C211D9" w:rsidRPr="00EA4119" w:rsidRDefault="00C211D9" w:rsidP="00C211D9">
      <w:pPr>
        <w:pStyle w:val="BodyCopy"/>
        <w:spacing w:before="0" w:after="0" w:line="240" w:lineRule="auto"/>
        <w:jc w:val="left"/>
        <w:rPr>
          <w:rFonts w:cs="Arial"/>
          <w:szCs w:val="20"/>
        </w:rPr>
      </w:pPr>
    </w:p>
    <w:p w14:paraId="3F8AEF87" w14:textId="72BB892C"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PUBLIC COMMENT ON AGENDA:</w:t>
      </w:r>
    </w:p>
    <w:p w14:paraId="079A998A" w14:textId="0E0BFCAE" w:rsidR="00C211D9" w:rsidRDefault="00EC06BE" w:rsidP="00C211D9">
      <w:pPr>
        <w:pStyle w:val="BodyCopy"/>
        <w:spacing w:before="0" w:after="0" w:line="240" w:lineRule="auto"/>
        <w:jc w:val="left"/>
        <w:rPr>
          <w:rFonts w:cs="Arial"/>
          <w:szCs w:val="20"/>
        </w:rPr>
      </w:pPr>
      <w:r>
        <w:rPr>
          <w:rFonts w:cs="Arial"/>
          <w:szCs w:val="20"/>
        </w:rPr>
        <w:t xml:space="preserve">None </w:t>
      </w:r>
    </w:p>
    <w:p w14:paraId="1D4FA489" w14:textId="77777777" w:rsidR="00EC06BE" w:rsidRPr="00EA4119" w:rsidRDefault="00EC06BE" w:rsidP="00C211D9">
      <w:pPr>
        <w:pStyle w:val="BodyCopy"/>
        <w:spacing w:before="0" w:after="0" w:line="240" w:lineRule="auto"/>
        <w:jc w:val="left"/>
        <w:rPr>
          <w:rFonts w:cs="Arial"/>
          <w:szCs w:val="20"/>
        </w:rPr>
      </w:pPr>
    </w:p>
    <w:p w14:paraId="24E1EFBA" w14:textId="3874E19B"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PAST MEETING MINUTE APPROVAL:</w:t>
      </w:r>
    </w:p>
    <w:p w14:paraId="0AB67509" w14:textId="0C79948A" w:rsidR="00C211D9" w:rsidRPr="00EA4119" w:rsidRDefault="00C211D9" w:rsidP="00EA4119">
      <w:pPr>
        <w:pStyle w:val="BodyCopy"/>
        <w:spacing w:before="0" w:after="0" w:line="240" w:lineRule="auto"/>
        <w:rPr>
          <w:rFonts w:cs="Arial"/>
          <w:szCs w:val="20"/>
        </w:rPr>
      </w:pPr>
      <w:r w:rsidRPr="00EA4119">
        <w:rPr>
          <w:rFonts w:cs="Arial"/>
          <w:szCs w:val="20"/>
        </w:rPr>
        <w:t xml:space="preserve">Chairman Myers made a motion to approve the </w:t>
      </w:r>
      <w:r w:rsidR="00072B7D">
        <w:rPr>
          <w:rFonts w:cs="Arial"/>
          <w:szCs w:val="20"/>
        </w:rPr>
        <w:t>March</w:t>
      </w:r>
      <w:r w:rsidR="00EC06BE">
        <w:rPr>
          <w:rFonts w:cs="Arial"/>
          <w:szCs w:val="20"/>
        </w:rPr>
        <w:t xml:space="preserve"> 10</w:t>
      </w:r>
      <w:r w:rsidR="00DC7D8F" w:rsidRPr="00EA4119">
        <w:rPr>
          <w:rFonts w:cs="Arial"/>
          <w:szCs w:val="20"/>
        </w:rPr>
        <w:t xml:space="preserve">, </w:t>
      </w:r>
      <w:r w:rsidR="008C10A1" w:rsidRPr="00EA4119">
        <w:rPr>
          <w:rFonts w:cs="Arial"/>
          <w:szCs w:val="20"/>
        </w:rPr>
        <w:t>2026,</w:t>
      </w:r>
      <w:r w:rsidR="000C53C6" w:rsidRPr="00EA4119">
        <w:rPr>
          <w:rFonts w:cs="Arial"/>
          <w:szCs w:val="20"/>
        </w:rPr>
        <w:t xml:space="preserve"> </w:t>
      </w:r>
      <w:r w:rsidR="00EC06BE">
        <w:rPr>
          <w:rFonts w:cs="Arial"/>
          <w:szCs w:val="20"/>
        </w:rPr>
        <w:t xml:space="preserve">Board of Supervisors Meeting Minutes. </w:t>
      </w:r>
      <w:r w:rsidR="007B0E93">
        <w:rPr>
          <w:rFonts w:cs="Arial"/>
          <w:szCs w:val="20"/>
        </w:rPr>
        <w:t>Supervisor Keesey</w:t>
      </w:r>
      <w:r w:rsidR="00043F3D" w:rsidRPr="00EA4119">
        <w:rPr>
          <w:rFonts w:cs="Arial"/>
          <w:szCs w:val="20"/>
        </w:rPr>
        <w:t xml:space="preserve"> seconded the motion</w:t>
      </w:r>
      <w:r w:rsidR="00644B7D" w:rsidRPr="00EA4119">
        <w:rPr>
          <w:rFonts w:cs="Arial"/>
          <w:szCs w:val="20"/>
        </w:rPr>
        <w:t xml:space="preserve">. Motion carried </w:t>
      </w:r>
      <w:r w:rsidR="007B0E93">
        <w:rPr>
          <w:rFonts w:cs="Arial"/>
          <w:szCs w:val="20"/>
        </w:rPr>
        <w:t>2</w:t>
      </w:r>
      <w:r w:rsidR="00644B7D" w:rsidRPr="00EA4119">
        <w:rPr>
          <w:rFonts w:cs="Arial"/>
          <w:szCs w:val="20"/>
        </w:rPr>
        <w:t>-0.</w:t>
      </w:r>
      <w:r w:rsidR="004A5B57">
        <w:rPr>
          <w:rFonts w:cs="Arial"/>
          <w:szCs w:val="20"/>
        </w:rPr>
        <w:t xml:space="preserve"> </w:t>
      </w:r>
    </w:p>
    <w:p w14:paraId="2F8E12FD" w14:textId="77777777" w:rsidR="00C211D9" w:rsidRPr="00EA4119" w:rsidRDefault="00C211D9" w:rsidP="00C211D9">
      <w:pPr>
        <w:pStyle w:val="BodyCopy"/>
        <w:spacing w:before="0" w:after="0" w:line="240" w:lineRule="auto"/>
        <w:jc w:val="left"/>
        <w:rPr>
          <w:rFonts w:cs="Arial"/>
          <w:szCs w:val="20"/>
        </w:rPr>
      </w:pPr>
    </w:p>
    <w:p w14:paraId="1C072DF0" w14:textId="34EB9665"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LIST OF BILLS:</w:t>
      </w:r>
    </w:p>
    <w:p w14:paraId="46A29352" w14:textId="7B6D3C08" w:rsidR="00644B7D" w:rsidRPr="00EA4119" w:rsidRDefault="00644B7D" w:rsidP="00EA4119">
      <w:pPr>
        <w:pStyle w:val="BodyCopy"/>
        <w:spacing w:before="0" w:after="0" w:line="240" w:lineRule="auto"/>
        <w:rPr>
          <w:rFonts w:cs="Arial"/>
          <w:b/>
          <w:bCs/>
          <w:szCs w:val="20"/>
          <w:u w:val="single"/>
        </w:rPr>
      </w:pPr>
      <w:r w:rsidRPr="00EA4119">
        <w:rPr>
          <w:rFonts w:cs="Arial"/>
          <w:szCs w:val="20"/>
        </w:rPr>
        <w:t>Chairman Myers made a motion to approve the list of bills</w:t>
      </w:r>
      <w:r w:rsidR="00BE174E" w:rsidRPr="00EA4119">
        <w:rPr>
          <w:rFonts w:cs="Arial"/>
          <w:szCs w:val="20"/>
        </w:rPr>
        <w:t>.</w:t>
      </w:r>
      <w:r w:rsidR="0055417E">
        <w:rPr>
          <w:rFonts w:cs="Arial"/>
          <w:szCs w:val="20"/>
        </w:rPr>
        <w:t xml:space="preserve"> </w:t>
      </w:r>
      <w:r w:rsidR="007B0E93">
        <w:rPr>
          <w:rFonts w:cs="Arial"/>
          <w:szCs w:val="20"/>
        </w:rPr>
        <w:t>Supervisor Keesey</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7B0E93">
        <w:rPr>
          <w:rFonts w:cs="Arial"/>
          <w:szCs w:val="20"/>
        </w:rPr>
        <w:t>2</w:t>
      </w:r>
      <w:r w:rsidRPr="00EA4119">
        <w:rPr>
          <w:rFonts w:cs="Arial"/>
          <w:szCs w:val="20"/>
        </w:rPr>
        <w:t>-0.</w:t>
      </w:r>
    </w:p>
    <w:p w14:paraId="5A683458" w14:textId="77777777" w:rsidR="00644B7D" w:rsidRPr="00EA4119" w:rsidRDefault="00644B7D" w:rsidP="00C211D9">
      <w:pPr>
        <w:pStyle w:val="BodyCopy"/>
        <w:spacing w:before="0" w:after="0" w:line="240" w:lineRule="auto"/>
        <w:jc w:val="left"/>
        <w:rPr>
          <w:rFonts w:cs="Arial"/>
          <w:b/>
          <w:bCs/>
          <w:szCs w:val="20"/>
          <w:u w:val="single"/>
        </w:rPr>
      </w:pPr>
    </w:p>
    <w:p w14:paraId="14B4922B" w14:textId="65FA9D0F" w:rsidR="00C211D9" w:rsidRPr="00EA4119" w:rsidRDefault="00644B7D" w:rsidP="00C211D9">
      <w:pPr>
        <w:pStyle w:val="BodyCopy"/>
        <w:spacing w:before="0" w:after="0" w:line="240" w:lineRule="auto"/>
        <w:jc w:val="left"/>
        <w:rPr>
          <w:rFonts w:cs="Arial"/>
          <w:b/>
          <w:bCs/>
          <w:szCs w:val="20"/>
          <w:u w:val="single"/>
        </w:rPr>
      </w:pPr>
      <w:proofErr w:type="gramStart"/>
      <w:r w:rsidRPr="00EA4119">
        <w:rPr>
          <w:rFonts w:cs="Arial"/>
          <w:b/>
          <w:bCs/>
          <w:szCs w:val="20"/>
          <w:u w:val="single"/>
        </w:rPr>
        <w:t>TREASURER’S</w:t>
      </w:r>
      <w:proofErr w:type="gramEnd"/>
      <w:r w:rsidRPr="00EA4119">
        <w:rPr>
          <w:rFonts w:cs="Arial"/>
          <w:b/>
          <w:bCs/>
          <w:szCs w:val="20"/>
          <w:u w:val="single"/>
        </w:rPr>
        <w:t xml:space="preserve"> REPORT:</w:t>
      </w:r>
    </w:p>
    <w:p w14:paraId="6E58426D" w14:textId="4F2E7603" w:rsidR="00C211D9"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Treasurer’s</w:t>
      </w:r>
      <w:r w:rsidRPr="00EA4119">
        <w:rPr>
          <w:rFonts w:cs="Arial"/>
          <w:szCs w:val="20"/>
        </w:rPr>
        <w:t xml:space="preserve"> report. </w:t>
      </w:r>
      <w:r w:rsidR="007B0E93">
        <w:rPr>
          <w:rFonts w:cs="Arial"/>
          <w:szCs w:val="20"/>
        </w:rPr>
        <w:t>Supervisor Keesey</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7B0E93">
        <w:rPr>
          <w:rFonts w:cs="Arial"/>
          <w:szCs w:val="20"/>
        </w:rPr>
        <w:t>2</w:t>
      </w:r>
      <w:r w:rsidRPr="00EA4119">
        <w:rPr>
          <w:rFonts w:cs="Arial"/>
          <w:szCs w:val="20"/>
        </w:rPr>
        <w:t>-0.</w:t>
      </w:r>
    </w:p>
    <w:p w14:paraId="15CEBE41" w14:textId="55450839" w:rsidR="00772A7E" w:rsidRPr="00EA4119" w:rsidRDefault="00772A7E" w:rsidP="00772A7E">
      <w:pPr>
        <w:pStyle w:val="BodyCopy"/>
        <w:spacing w:before="0" w:after="0" w:line="240" w:lineRule="auto"/>
        <w:jc w:val="left"/>
        <w:rPr>
          <w:rFonts w:cs="Arial"/>
          <w:szCs w:val="20"/>
        </w:rPr>
      </w:pPr>
    </w:p>
    <w:p w14:paraId="36F8E57A" w14:textId="24C51EC7"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POLICE REPORT:</w:t>
      </w:r>
    </w:p>
    <w:p w14:paraId="05884A9F" w14:textId="793E91A6" w:rsidR="00644B7D"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Police</w:t>
      </w:r>
      <w:r w:rsidRPr="00EA4119">
        <w:rPr>
          <w:rFonts w:cs="Arial"/>
          <w:szCs w:val="20"/>
        </w:rPr>
        <w:t xml:space="preserve"> report. </w:t>
      </w:r>
      <w:r w:rsidR="007B0E93">
        <w:rPr>
          <w:rFonts w:cs="Arial"/>
          <w:szCs w:val="20"/>
        </w:rPr>
        <w:t>Supervisor Keesey</w:t>
      </w:r>
      <w:r w:rsidR="000E3588" w:rsidRPr="00EA4119">
        <w:rPr>
          <w:rFonts w:cs="Arial"/>
          <w:szCs w:val="20"/>
        </w:rPr>
        <w:t xml:space="preserve"> seconded</w:t>
      </w:r>
      <w:r w:rsidRPr="00EA4119">
        <w:rPr>
          <w:rFonts w:cs="Arial"/>
          <w:szCs w:val="20"/>
        </w:rPr>
        <w:t xml:space="preserve"> the motion. Motion carrie</w:t>
      </w:r>
      <w:r w:rsidR="000E3588" w:rsidRPr="00EA4119">
        <w:rPr>
          <w:rFonts w:cs="Arial"/>
          <w:szCs w:val="20"/>
        </w:rPr>
        <w:t>d</w:t>
      </w:r>
      <w:r w:rsidRPr="00EA4119">
        <w:rPr>
          <w:rFonts w:cs="Arial"/>
          <w:szCs w:val="20"/>
        </w:rPr>
        <w:t xml:space="preserve"> </w:t>
      </w:r>
      <w:r w:rsidR="007B0E93">
        <w:rPr>
          <w:rFonts w:cs="Arial"/>
          <w:szCs w:val="20"/>
        </w:rPr>
        <w:t>2</w:t>
      </w:r>
      <w:r w:rsidRPr="00EA4119">
        <w:rPr>
          <w:rFonts w:cs="Arial"/>
          <w:szCs w:val="20"/>
        </w:rPr>
        <w:t>-0.</w:t>
      </w:r>
    </w:p>
    <w:p w14:paraId="23C42F34" w14:textId="77777777" w:rsidR="0055417E" w:rsidRPr="00EA4119" w:rsidRDefault="0055417E" w:rsidP="00EA4119">
      <w:pPr>
        <w:pStyle w:val="BodyCopy"/>
        <w:spacing w:before="0" w:after="0" w:line="240" w:lineRule="auto"/>
        <w:rPr>
          <w:rFonts w:cs="Arial"/>
          <w:szCs w:val="20"/>
        </w:rPr>
      </w:pPr>
    </w:p>
    <w:p w14:paraId="719E2C48" w14:textId="0B324ADB"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FIRE COMPANY REPORT:</w:t>
      </w:r>
    </w:p>
    <w:p w14:paraId="5C15CA1B" w14:textId="7D48C2A6"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C1757E" w:rsidRPr="00EA4119">
        <w:rPr>
          <w:rFonts w:cs="Arial"/>
          <w:szCs w:val="20"/>
        </w:rPr>
        <w:t xml:space="preserve"> Fire Company</w:t>
      </w:r>
      <w:r w:rsidRPr="00EA4119">
        <w:rPr>
          <w:rFonts w:cs="Arial"/>
          <w:szCs w:val="20"/>
        </w:rPr>
        <w:t xml:space="preserve"> report. </w:t>
      </w:r>
      <w:r w:rsidR="007B0E93">
        <w:rPr>
          <w:rFonts w:cs="Arial"/>
          <w:szCs w:val="20"/>
        </w:rPr>
        <w:t>Supervisor Keesey</w:t>
      </w:r>
      <w:r w:rsidRPr="00EA4119">
        <w:rPr>
          <w:rFonts w:cs="Arial"/>
          <w:szCs w:val="20"/>
        </w:rPr>
        <w:t xml:space="preserve"> seconded the motion. Motion carrie</w:t>
      </w:r>
      <w:r w:rsidR="00F502CA" w:rsidRPr="00EA4119">
        <w:rPr>
          <w:rFonts w:cs="Arial"/>
          <w:szCs w:val="20"/>
        </w:rPr>
        <w:t>d</w:t>
      </w:r>
      <w:r w:rsidRPr="00EA4119">
        <w:rPr>
          <w:rFonts w:cs="Arial"/>
          <w:szCs w:val="20"/>
        </w:rPr>
        <w:t xml:space="preserve"> </w:t>
      </w:r>
      <w:r w:rsidR="007B0E93">
        <w:rPr>
          <w:rFonts w:cs="Arial"/>
          <w:szCs w:val="20"/>
        </w:rPr>
        <w:t>2</w:t>
      </w:r>
      <w:r w:rsidRPr="00EA4119">
        <w:rPr>
          <w:rFonts w:cs="Arial"/>
          <w:szCs w:val="20"/>
        </w:rPr>
        <w:t>-0.</w:t>
      </w:r>
    </w:p>
    <w:p w14:paraId="107EF588" w14:textId="77777777" w:rsidR="00644B7D" w:rsidRPr="00EA4119" w:rsidRDefault="00644B7D" w:rsidP="00772A7E">
      <w:pPr>
        <w:pStyle w:val="BodyCopy"/>
        <w:spacing w:before="0" w:after="0" w:line="240" w:lineRule="auto"/>
        <w:jc w:val="left"/>
        <w:rPr>
          <w:rFonts w:cs="Arial"/>
          <w:szCs w:val="20"/>
        </w:rPr>
      </w:pPr>
    </w:p>
    <w:p w14:paraId="06940F6E" w14:textId="1FF068CA"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ROAD MASTER’S REPORT:</w:t>
      </w:r>
    </w:p>
    <w:p w14:paraId="0B5DF1F0" w14:textId="516808F6" w:rsidR="00644B7D" w:rsidRDefault="00644B7D" w:rsidP="007C041B">
      <w:pPr>
        <w:pStyle w:val="BodyCopy"/>
        <w:spacing w:before="0" w:after="0" w:line="240" w:lineRule="auto"/>
        <w:rPr>
          <w:rFonts w:cs="Arial"/>
          <w:szCs w:val="20"/>
        </w:rPr>
      </w:pPr>
      <w:r w:rsidRPr="00EA4119">
        <w:rPr>
          <w:rFonts w:cs="Arial"/>
          <w:szCs w:val="20"/>
        </w:rPr>
        <w:t>Chairman Myers made a motion to approve the</w:t>
      </w:r>
      <w:r w:rsidR="00F502CA" w:rsidRPr="00EA4119">
        <w:rPr>
          <w:rFonts w:cs="Arial"/>
          <w:szCs w:val="20"/>
        </w:rPr>
        <w:t xml:space="preserve"> Road Master’s</w:t>
      </w:r>
      <w:r w:rsidRPr="00EA4119">
        <w:rPr>
          <w:rFonts w:cs="Arial"/>
          <w:szCs w:val="20"/>
        </w:rPr>
        <w:t xml:space="preserve"> report. </w:t>
      </w:r>
      <w:r w:rsidR="007B0E93">
        <w:rPr>
          <w:rFonts w:cs="Arial"/>
          <w:szCs w:val="20"/>
        </w:rPr>
        <w:t>Supervisor Keesey</w:t>
      </w:r>
      <w:r w:rsidRPr="00EA4119">
        <w:rPr>
          <w:rFonts w:cs="Arial"/>
          <w:szCs w:val="20"/>
        </w:rPr>
        <w:t xml:space="preserve"> seconded the motion. Motion carrie</w:t>
      </w:r>
      <w:r w:rsidR="001D2E05" w:rsidRPr="00EA4119">
        <w:rPr>
          <w:rFonts w:cs="Arial"/>
          <w:szCs w:val="20"/>
        </w:rPr>
        <w:t>d</w:t>
      </w:r>
      <w:r w:rsidRPr="00EA4119">
        <w:rPr>
          <w:rFonts w:cs="Arial"/>
          <w:szCs w:val="20"/>
        </w:rPr>
        <w:t xml:space="preserve"> </w:t>
      </w:r>
      <w:r w:rsidR="007B0E93">
        <w:rPr>
          <w:rFonts w:cs="Arial"/>
          <w:szCs w:val="20"/>
        </w:rPr>
        <w:t>2</w:t>
      </w:r>
      <w:r w:rsidRPr="00EA4119">
        <w:rPr>
          <w:rFonts w:cs="Arial"/>
          <w:szCs w:val="20"/>
        </w:rPr>
        <w:t>-0.</w:t>
      </w:r>
    </w:p>
    <w:p w14:paraId="63983F8C" w14:textId="77777777" w:rsidR="000D0A4C" w:rsidRPr="00EA4119" w:rsidRDefault="000D0A4C" w:rsidP="00772A7E">
      <w:pPr>
        <w:pStyle w:val="BodyCopy"/>
        <w:spacing w:before="0" w:after="0" w:line="240" w:lineRule="auto"/>
        <w:jc w:val="left"/>
        <w:rPr>
          <w:rFonts w:cs="Arial"/>
          <w:szCs w:val="20"/>
        </w:rPr>
      </w:pPr>
    </w:p>
    <w:p w14:paraId="3D6C67CB" w14:textId="6DF6D2D8" w:rsidR="00644B7D" w:rsidRDefault="00F777E9"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ENGINEERS</w:t>
      </w:r>
      <w:r w:rsidR="00644B7D" w:rsidRPr="00EA4119">
        <w:rPr>
          <w:rFonts w:cs="Arial"/>
          <w:b/>
          <w:bCs/>
          <w:color w:val="auto"/>
          <w:szCs w:val="20"/>
          <w:u w:val="single"/>
        </w:rPr>
        <w:t xml:space="preserve"> REPORT:</w:t>
      </w:r>
    </w:p>
    <w:p w14:paraId="17505533" w14:textId="079CBD3C" w:rsidR="007D4E66" w:rsidRPr="00AD627E" w:rsidRDefault="00AD627E" w:rsidP="00AD627E">
      <w:pPr>
        <w:pStyle w:val="BodyCopy"/>
        <w:spacing w:before="0" w:after="0" w:line="240" w:lineRule="auto"/>
        <w:rPr>
          <w:rFonts w:cs="Arial"/>
          <w:szCs w:val="20"/>
        </w:rPr>
      </w:pPr>
      <w:r>
        <w:rPr>
          <w:rFonts w:cs="Arial"/>
          <w:szCs w:val="20"/>
        </w:rPr>
        <w:t>Casey</w:t>
      </w:r>
      <w:r w:rsidR="003F33A9">
        <w:rPr>
          <w:rFonts w:cs="Arial"/>
          <w:szCs w:val="20"/>
        </w:rPr>
        <w:t xml:space="preserve"> (HRG)</w:t>
      </w:r>
      <w:r>
        <w:rPr>
          <w:rFonts w:cs="Arial"/>
          <w:szCs w:val="20"/>
        </w:rPr>
        <w:t xml:space="preserve"> highlighted misc</w:t>
      </w:r>
      <w:r w:rsidR="000D0A4C">
        <w:rPr>
          <w:rFonts w:cs="Arial"/>
          <w:szCs w:val="20"/>
        </w:rPr>
        <w:t xml:space="preserve">ellaneous items related to the Engineer Report. </w:t>
      </w:r>
      <w:r w:rsidR="007D4E66" w:rsidRPr="00EA4119">
        <w:rPr>
          <w:rFonts w:cs="Arial"/>
          <w:szCs w:val="20"/>
        </w:rPr>
        <w:t xml:space="preserve">Chairman Myers made </w:t>
      </w:r>
      <w:r w:rsidR="007D4E66">
        <w:rPr>
          <w:rFonts w:cs="Arial"/>
          <w:szCs w:val="20"/>
        </w:rPr>
        <w:t>motion to approve the Engineer report.  Supervisor Keesey seconded the motion.  Motion carried 2-0</w:t>
      </w:r>
    </w:p>
    <w:p w14:paraId="23BA4FA6" w14:textId="77777777" w:rsidR="00EA6617" w:rsidRDefault="00EA6617" w:rsidP="00644B7D">
      <w:pPr>
        <w:pStyle w:val="BodyCopy"/>
        <w:spacing w:before="0" w:after="0" w:line="240" w:lineRule="auto"/>
        <w:jc w:val="left"/>
        <w:rPr>
          <w:rFonts w:cs="Arial"/>
          <w:b/>
          <w:bCs/>
          <w:color w:val="auto"/>
          <w:szCs w:val="20"/>
          <w:u w:val="single"/>
        </w:rPr>
      </w:pPr>
    </w:p>
    <w:p w14:paraId="1B06C13D" w14:textId="0E8FF0AC" w:rsidR="00EA6617" w:rsidRDefault="00DC4B89" w:rsidP="00644B7D">
      <w:pPr>
        <w:pStyle w:val="BodyCopy"/>
        <w:spacing w:before="0" w:after="0" w:line="240" w:lineRule="auto"/>
        <w:jc w:val="left"/>
        <w:rPr>
          <w:rFonts w:cs="Arial"/>
          <w:b/>
          <w:bCs/>
          <w:color w:val="auto"/>
          <w:szCs w:val="20"/>
          <w:u w:val="single"/>
        </w:rPr>
      </w:pPr>
      <w:r w:rsidRPr="00DC4B89">
        <w:rPr>
          <w:rFonts w:cs="Arial"/>
          <w:b/>
          <w:bCs/>
          <w:color w:val="auto"/>
          <w:szCs w:val="20"/>
          <w:u w:val="single"/>
        </w:rPr>
        <w:t>NEW BUSINESS:</w:t>
      </w:r>
    </w:p>
    <w:p w14:paraId="240B47A5" w14:textId="77777777" w:rsidR="005C26D5" w:rsidRDefault="005C26D5" w:rsidP="00644B7D">
      <w:pPr>
        <w:pStyle w:val="BodyCopy"/>
        <w:spacing w:before="0" w:after="0" w:line="240" w:lineRule="auto"/>
        <w:jc w:val="left"/>
        <w:rPr>
          <w:rFonts w:cs="Arial"/>
          <w:b/>
          <w:bCs/>
          <w:color w:val="auto"/>
          <w:szCs w:val="20"/>
          <w:u w:val="single"/>
        </w:rPr>
      </w:pPr>
    </w:p>
    <w:p w14:paraId="39700756" w14:textId="7AFF1F9F" w:rsidR="00DC4B89" w:rsidRDefault="00DD5F79" w:rsidP="00644B7D">
      <w:pPr>
        <w:pStyle w:val="BodyCopy"/>
        <w:spacing w:before="0" w:after="0" w:line="240" w:lineRule="auto"/>
        <w:jc w:val="left"/>
        <w:rPr>
          <w:rFonts w:cs="Arial"/>
          <w:b/>
          <w:bCs/>
          <w:color w:val="auto"/>
          <w:szCs w:val="20"/>
          <w:u w:val="single"/>
        </w:rPr>
      </w:pPr>
      <w:r>
        <w:rPr>
          <w:rFonts w:cs="Arial"/>
          <w:b/>
          <w:bCs/>
          <w:color w:val="auto"/>
          <w:szCs w:val="20"/>
          <w:u w:val="single"/>
        </w:rPr>
        <w:t>Wright’s Plan, 4121 W. Lincoln Hwy</w:t>
      </w:r>
      <w:r w:rsidR="00031E49">
        <w:rPr>
          <w:rFonts w:cs="Arial"/>
          <w:b/>
          <w:bCs/>
          <w:color w:val="auto"/>
          <w:szCs w:val="20"/>
          <w:u w:val="single"/>
        </w:rPr>
        <w:t>.</w:t>
      </w:r>
    </w:p>
    <w:p w14:paraId="5A2A7193" w14:textId="77777777" w:rsidR="00622A0C" w:rsidRDefault="00031E49" w:rsidP="00644B7D">
      <w:pPr>
        <w:pStyle w:val="BodyCopy"/>
        <w:spacing w:before="0" w:after="0" w:line="240" w:lineRule="auto"/>
        <w:jc w:val="left"/>
        <w:rPr>
          <w:rFonts w:cs="Arial"/>
          <w:color w:val="auto"/>
          <w:szCs w:val="20"/>
        </w:rPr>
      </w:pPr>
      <w:r w:rsidRPr="00F77DBD">
        <w:rPr>
          <w:rFonts w:cs="Arial"/>
          <w:color w:val="auto"/>
          <w:szCs w:val="20"/>
        </w:rPr>
        <w:t>No action was taken</w:t>
      </w:r>
      <w:r w:rsidR="00FE5828" w:rsidRPr="00F77DBD">
        <w:rPr>
          <w:rFonts w:cs="Arial"/>
          <w:color w:val="auto"/>
          <w:szCs w:val="20"/>
        </w:rPr>
        <w:t xml:space="preserve">.  The BOS suggested the plan be taken to the Planning </w:t>
      </w:r>
      <w:r w:rsidR="00F77DBD" w:rsidRPr="00F77DBD">
        <w:rPr>
          <w:rFonts w:cs="Arial"/>
          <w:color w:val="auto"/>
          <w:szCs w:val="20"/>
        </w:rPr>
        <w:t>Commission</w:t>
      </w:r>
      <w:r w:rsidR="00FE5828" w:rsidRPr="00F77DBD">
        <w:rPr>
          <w:rFonts w:cs="Arial"/>
          <w:color w:val="auto"/>
          <w:szCs w:val="20"/>
        </w:rPr>
        <w:t xml:space="preserve"> </w:t>
      </w:r>
      <w:r w:rsidR="00F77DBD" w:rsidRPr="00F77DBD">
        <w:rPr>
          <w:rFonts w:cs="Arial"/>
          <w:color w:val="auto"/>
          <w:szCs w:val="20"/>
        </w:rPr>
        <w:t>for review and feedback.</w:t>
      </w:r>
    </w:p>
    <w:p w14:paraId="16C49138" w14:textId="77777777" w:rsidR="00622A0C" w:rsidRDefault="00622A0C" w:rsidP="00644B7D">
      <w:pPr>
        <w:pStyle w:val="BodyCopy"/>
        <w:spacing w:before="0" w:after="0" w:line="240" w:lineRule="auto"/>
        <w:jc w:val="left"/>
        <w:rPr>
          <w:rFonts w:cs="Arial"/>
          <w:color w:val="auto"/>
          <w:szCs w:val="20"/>
        </w:rPr>
      </w:pPr>
    </w:p>
    <w:p w14:paraId="7B72FAEC" w14:textId="36AA35B3" w:rsidR="00031E49" w:rsidRPr="00C42D5D" w:rsidRDefault="00622A0C" w:rsidP="00644B7D">
      <w:pPr>
        <w:pStyle w:val="BodyCopy"/>
        <w:spacing w:before="0" w:after="0" w:line="240" w:lineRule="auto"/>
        <w:jc w:val="left"/>
        <w:rPr>
          <w:rFonts w:cs="Arial"/>
          <w:b/>
          <w:bCs/>
          <w:color w:val="auto"/>
          <w:szCs w:val="20"/>
          <w:u w:val="single"/>
        </w:rPr>
      </w:pPr>
      <w:r w:rsidRPr="00C42D5D">
        <w:rPr>
          <w:rFonts w:cs="Arial"/>
          <w:b/>
          <w:bCs/>
          <w:color w:val="auto"/>
          <w:szCs w:val="20"/>
          <w:u w:val="single"/>
        </w:rPr>
        <w:t>5771 W. Lincoln Hwy</w:t>
      </w:r>
      <w:r w:rsidR="00C42D5D" w:rsidRPr="00C42D5D">
        <w:rPr>
          <w:rFonts w:cs="Arial"/>
          <w:b/>
          <w:bCs/>
          <w:color w:val="auto"/>
          <w:szCs w:val="20"/>
          <w:u w:val="single"/>
        </w:rPr>
        <w:t>, Conditional Approval</w:t>
      </w:r>
      <w:r w:rsidR="00F77DBD" w:rsidRPr="00C42D5D">
        <w:rPr>
          <w:rFonts w:cs="Arial"/>
          <w:b/>
          <w:bCs/>
          <w:color w:val="auto"/>
          <w:szCs w:val="20"/>
          <w:u w:val="single"/>
        </w:rPr>
        <w:t xml:space="preserve"> </w:t>
      </w:r>
    </w:p>
    <w:p w14:paraId="6746CDEC" w14:textId="0489BB72" w:rsidR="00333768" w:rsidRDefault="00DC4C25" w:rsidP="007D4E66">
      <w:pPr>
        <w:pStyle w:val="Default"/>
        <w:rPr>
          <w:szCs w:val="20"/>
        </w:rPr>
      </w:pPr>
      <w:r w:rsidRPr="009435F0">
        <w:rPr>
          <w:sz w:val="20"/>
          <w:szCs w:val="20"/>
        </w:rPr>
        <w:t>Chairman Myers made a motion to</w:t>
      </w:r>
      <w:r w:rsidR="00637D3A">
        <w:rPr>
          <w:sz w:val="20"/>
          <w:szCs w:val="20"/>
        </w:rPr>
        <w:t xml:space="preserve"> </w:t>
      </w:r>
      <w:r w:rsidR="007D4E66">
        <w:rPr>
          <w:sz w:val="20"/>
          <w:szCs w:val="20"/>
        </w:rPr>
        <w:t xml:space="preserve">1) </w:t>
      </w:r>
      <w:r w:rsidR="00637D3A">
        <w:rPr>
          <w:sz w:val="20"/>
          <w:szCs w:val="20"/>
        </w:rPr>
        <w:t>authorize HRG to determine the Financial Security to be established for the project (currently estimated to be +/- $54,000) based on future revisions to the Engineering Cost Estimate</w:t>
      </w:r>
      <w:r w:rsidR="007D4E66">
        <w:rPr>
          <w:sz w:val="20"/>
          <w:szCs w:val="20"/>
        </w:rPr>
        <w:t>,</w:t>
      </w:r>
      <w:r w:rsidR="00637D3A">
        <w:rPr>
          <w:sz w:val="20"/>
          <w:szCs w:val="20"/>
        </w:rPr>
        <w:t xml:space="preserve"> </w:t>
      </w:r>
      <w:r w:rsidR="007D4E66">
        <w:rPr>
          <w:sz w:val="20"/>
          <w:szCs w:val="20"/>
        </w:rPr>
        <w:t xml:space="preserve">2) </w:t>
      </w:r>
      <w:r w:rsidR="00156CFE" w:rsidRPr="009435F0">
        <w:rPr>
          <w:sz w:val="20"/>
          <w:szCs w:val="20"/>
        </w:rPr>
        <w:t>t</w:t>
      </w:r>
      <w:r w:rsidR="00637D3A" w:rsidRPr="009435F0">
        <w:rPr>
          <w:sz w:val="20"/>
          <w:szCs w:val="20"/>
        </w:rPr>
        <w:t>o</w:t>
      </w:r>
      <w:r w:rsidR="00637D3A">
        <w:rPr>
          <w:sz w:val="20"/>
          <w:szCs w:val="20"/>
        </w:rPr>
        <w:t xml:space="preserve"> conditionally approve the plan, conditioned upon the applicant addressing the remaining comments in the HRG Plan Review Letter dated April 2, 2026, and to the satisfaction of the Township and Township Solicitor</w:t>
      </w:r>
      <w:r w:rsidR="007D4E66">
        <w:rPr>
          <w:sz w:val="20"/>
          <w:szCs w:val="20"/>
        </w:rPr>
        <w:t>, and 3)</w:t>
      </w:r>
      <w:r w:rsidR="00156CFE" w:rsidRPr="007D4E66">
        <w:rPr>
          <w:sz w:val="20"/>
          <w:szCs w:val="20"/>
        </w:rPr>
        <w:t xml:space="preserve"> t</w:t>
      </w:r>
      <w:r w:rsidR="00637D3A" w:rsidRPr="007D4E66">
        <w:rPr>
          <w:sz w:val="20"/>
          <w:szCs w:val="20"/>
        </w:rPr>
        <w:t xml:space="preserve">o </w:t>
      </w:r>
      <w:r w:rsidR="007C06BC">
        <w:rPr>
          <w:sz w:val="20"/>
          <w:szCs w:val="20"/>
        </w:rPr>
        <w:t>a</w:t>
      </w:r>
      <w:r w:rsidR="00637D3A" w:rsidRPr="007D4E66">
        <w:rPr>
          <w:sz w:val="20"/>
          <w:szCs w:val="20"/>
        </w:rPr>
        <w:t>uthorize signature of all associated documents, agreements, and the plan set, when executed by the applicant.</w:t>
      </w:r>
      <w:r w:rsidR="00156CFE" w:rsidRPr="007D4E66">
        <w:rPr>
          <w:sz w:val="20"/>
          <w:szCs w:val="20"/>
        </w:rPr>
        <w:t xml:space="preserve">  Supervisor Keesey seconded the motion, motion carried 2-0.</w:t>
      </w:r>
      <w:r w:rsidR="00156CFE">
        <w:rPr>
          <w:szCs w:val="20"/>
        </w:rPr>
        <w:t xml:space="preserve"> </w:t>
      </w:r>
    </w:p>
    <w:p w14:paraId="6D83E64E" w14:textId="77777777" w:rsidR="00B40BB6" w:rsidRDefault="00B40BB6" w:rsidP="00637D3A">
      <w:pPr>
        <w:rPr>
          <w:szCs w:val="20"/>
        </w:rPr>
      </w:pPr>
    </w:p>
    <w:p w14:paraId="468D0933" w14:textId="7935D483" w:rsidR="00F375FA" w:rsidRDefault="00F441FB" w:rsidP="00F375FA">
      <w:pPr>
        <w:pStyle w:val="BodyCopy"/>
        <w:spacing w:before="0" w:after="0" w:line="240" w:lineRule="auto"/>
        <w:jc w:val="left"/>
        <w:rPr>
          <w:rFonts w:cs="Arial"/>
          <w:b/>
          <w:bCs/>
          <w:color w:val="auto"/>
          <w:szCs w:val="20"/>
          <w:u w:val="single"/>
        </w:rPr>
      </w:pPr>
      <w:r>
        <w:rPr>
          <w:rFonts w:cs="Arial"/>
          <w:b/>
          <w:bCs/>
          <w:color w:val="auto"/>
          <w:szCs w:val="20"/>
          <w:u w:val="single"/>
        </w:rPr>
        <w:t>Central and Western Chester County Industrial Development Authority (CWCCID)</w:t>
      </w:r>
    </w:p>
    <w:p w14:paraId="1288FD79" w14:textId="20A365B0" w:rsidR="00B40BB6" w:rsidRPr="009B06D4" w:rsidRDefault="009C53EA" w:rsidP="00637D3A">
      <w:pPr>
        <w:rPr>
          <w:rFonts w:cs="Arial"/>
          <w:color w:val="EE0000"/>
          <w:szCs w:val="20"/>
          <w:u w:val="single"/>
        </w:rPr>
      </w:pPr>
      <w:r>
        <w:rPr>
          <w:szCs w:val="20"/>
        </w:rPr>
        <w:t xml:space="preserve">Chairman Myers made a motion to </w:t>
      </w:r>
      <w:r w:rsidR="0062628A">
        <w:rPr>
          <w:szCs w:val="20"/>
        </w:rPr>
        <w:t>reappoint</w:t>
      </w:r>
      <w:r>
        <w:rPr>
          <w:szCs w:val="20"/>
        </w:rPr>
        <w:t xml:space="preserve"> </w:t>
      </w:r>
      <w:r w:rsidR="0062628A">
        <w:rPr>
          <w:szCs w:val="20"/>
        </w:rPr>
        <w:t>Joseph</w:t>
      </w:r>
      <w:r>
        <w:rPr>
          <w:szCs w:val="20"/>
        </w:rPr>
        <w:t xml:space="preserve"> Rubino</w:t>
      </w:r>
      <w:r w:rsidR="008344C1">
        <w:rPr>
          <w:szCs w:val="20"/>
        </w:rPr>
        <w:t xml:space="preserve"> to the </w:t>
      </w:r>
      <w:r w:rsidR="0062628A">
        <w:rPr>
          <w:szCs w:val="20"/>
        </w:rPr>
        <w:t>Central</w:t>
      </w:r>
      <w:r w:rsidR="008344C1">
        <w:rPr>
          <w:szCs w:val="20"/>
        </w:rPr>
        <w:t xml:space="preserve"> and Western Chester County Industrial Development </w:t>
      </w:r>
      <w:r w:rsidR="0062628A">
        <w:rPr>
          <w:szCs w:val="20"/>
        </w:rPr>
        <w:t>Authority for</w:t>
      </w:r>
      <w:r w:rsidR="008344C1">
        <w:rPr>
          <w:szCs w:val="20"/>
        </w:rPr>
        <w:t xml:space="preserve"> a 5</w:t>
      </w:r>
      <w:r w:rsidR="0062628A">
        <w:rPr>
          <w:szCs w:val="20"/>
        </w:rPr>
        <w:t xml:space="preserve">-year term. Supervisor Keesey seconded the motion, motion carried 2-0.  </w:t>
      </w:r>
    </w:p>
    <w:p w14:paraId="51B6A78E" w14:textId="77777777" w:rsidR="00333768" w:rsidRPr="009B06D4" w:rsidRDefault="00333768" w:rsidP="00333768">
      <w:pPr>
        <w:pStyle w:val="BodyCopy"/>
        <w:spacing w:before="0" w:after="0" w:line="240" w:lineRule="auto"/>
        <w:ind w:left="720"/>
        <w:jc w:val="left"/>
        <w:rPr>
          <w:rFonts w:cs="Arial"/>
          <w:color w:val="EE0000"/>
          <w:szCs w:val="20"/>
          <w:u w:val="single"/>
        </w:rPr>
      </w:pPr>
    </w:p>
    <w:p w14:paraId="22F5793E" w14:textId="6347ACCD" w:rsidR="00644B7D" w:rsidRPr="00A15335" w:rsidRDefault="00644B7D" w:rsidP="00644B7D">
      <w:pPr>
        <w:pStyle w:val="BodyCopy"/>
        <w:spacing w:before="0" w:after="0" w:line="240" w:lineRule="auto"/>
        <w:jc w:val="left"/>
        <w:rPr>
          <w:rFonts w:cs="Arial"/>
          <w:b/>
          <w:bCs/>
          <w:color w:val="000000" w:themeColor="text1"/>
          <w:szCs w:val="20"/>
          <w:u w:val="single"/>
        </w:rPr>
      </w:pPr>
      <w:r w:rsidRPr="00A15335">
        <w:rPr>
          <w:rFonts w:cs="Arial"/>
          <w:b/>
          <w:bCs/>
          <w:color w:val="000000" w:themeColor="text1"/>
          <w:szCs w:val="20"/>
          <w:u w:val="single"/>
        </w:rPr>
        <w:t>PUBLIC COMMENT</w:t>
      </w:r>
    </w:p>
    <w:p w14:paraId="3E39092E" w14:textId="27E84CDF" w:rsidR="00644B7D" w:rsidRPr="00A15335" w:rsidRDefault="00C708E4" w:rsidP="00644B7D">
      <w:pPr>
        <w:pStyle w:val="BodyCopy"/>
        <w:spacing w:before="0" w:after="0" w:line="240" w:lineRule="auto"/>
        <w:jc w:val="left"/>
        <w:rPr>
          <w:rFonts w:cs="Arial"/>
          <w:color w:val="000000" w:themeColor="text1"/>
          <w:szCs w:val="20"/>
        </w:rPr>
      </w:pPr>
      <w:r w:rsidRPr="00A15335">
        <w:rPr>
          <w:rFonts w:cs="Arial"/>
          <w:color w:val="000000" w:themeColor="text1"/>
          <w:szCs w:val="20"/>
        </w:rPr>
        <w:t>None</w:t>
      </w:r>
    </w:p>
    <w:p w14:paraId="316B8350" w14:textId="77777777" w:rsidR="00644B7D" w:rsidRPr="009B06D4" w:rsidRDefault="00644B7D" w:rsidP="00644B7D">
      <w:pPr>
        <w:pStyle w:val="BodyCopy"/>
        <w:spacing w:before="0" w:after="0" w:line="240" w:lineRule="auto"/>
        <w:jc w:val="left"/>
        <w:rPr>
          <w:rFonts w:cs="Arial"/>
          <w:color w:val="EE0000"/>
          <w:szCs w:val="20"/>
        </w:rPr>
      </w:pPr>
    </w:p>
    <w:p w14:paraId="72196979" w14:textId="6BEF157F" w:rsidR="00644B7D" w:rsidRPr="00946D6E" w:rsidRDefault="00644B7D" w:rsidP="00644B7D">
      <w:pPr>
        <w:pStyle w:val="BodyCopy"/>
        <w:spacing w:before="0" w:after="0" w:line="240" w:lineRule="auto"/>
        <w:jc w:val="left"/>
        <w:rPr>
          <w:rFonts w:cs="Arial"/>
          <w:b/>
          <w:bCs/>
          <w:color w:val="000000" w:themeColor="text1"/>
          <w:szCs w:val="20"/>
          <w:u w:val="single"/>
        </w:rPr>
      </w:pPr>
      <w:r w:rsidRPr="00946D6E">
        <w:rPr>
          <w:rFonts w:cs="Arial"/>
          <w:b/>
          <w:bCs/>
          <w:color w:val="000000" w:themeColor="text1"/>
          <w:szCs w:val="20"/>
          <w:u w:val="single"/>
        </w:rPr>
        <w:t>ANNOUNCEMENTS:</w:t>
      </w:r>
    </w:p>
    <w:p w14:paraId="763158BD" w14:textId="7CE90FC8" w:rsidR="006F431C" w:rsidRPr="003F04B9" w:rsidRDefault="006F431C" w:rsidP="003F04B9">
      <w:pPr>
        <w:pStyle w:val="BodyCopy"/>
        <w:spacing w:before="0" w:after="0" w:line="240" w:lineRule="auto"/>
        <w:jc w:val="left"/>
        <w:rPr>
          <w:szCs w:val="20"/>
        </w:rPr>
      </w:pPr>
      <w:r w:rsidRPr="003F04B9">
        <w:rPr>
          <w:szCs w:val="20"/>
        </w:rPr>
        <w:t>T</w:t>
      </w:r>
      <w:r w:rsidR="003F04B9">
        <w:rPr>
          <w:szCs w:val="20"/>
        </w:rPr>
        <w:t>he next BOS meeting will be on</w:t>
      </w:r>
      <w:r w:rsidRPr="003F04B9">
        <w:rPr>
          <w:szCs w:val="20"/>
        </w:rPr>
        <w:t xml:space="preserve"> </w:t>
      </w:r>
      <w:r w:rsidRPr="003F04B9">
        <w:rPr>
          <w:b/>
          <w:bCs/>
          <w:szCs w:val="20"/>
        </w:rPr>
        <w:t xml:space="preserve">WEDNESDAY, </w:t>
      </w:r>
      <w:r w:rsidR="009B06D4" w:rsidRPr="003F04B9">
        <w:rPr>
          <w:b/>
          <w:bCs/>
          <w:szCs w:val="20"/>
        </w:rPr>
        <w:t>May 13</w:t>
      </w:r>
      <w:r w:rsidRPr="003F04B9">
        <w:rPr>
          <w:b/>
          <w:bCs/>
          <w:szCs w:val="20"/>
        </w:rPr>
        <w:t>,</w:t>
      </w:r>
      <w:r w:rsidR="00B31A23" w:rsidRPr="003F04B9">
        <w:rPr>
          <w:b/>
          <w:bCs/>
          <w:szCs w:val="20"/>
        </w:rPr>
        <w:t xml:space="preserve"> </w:t>
      </w:r>
      <w:r w:rsidRPr="003F04B9">
        <w:rPr>
          <w:b/>
          <w:bCs/>
          <w:szCs w:val="20"/>
        </w:rPr>
        <w:t>2026</w:t>
      </w:r>
      <w:r w:rsidR="00B31A23" w:rsidRPr="003F04B9">
        <w:rPr>
          <w:szCs w:val="20"/>
        </w:rPr>
        <w:t>, at 7:00PM</w:t>
      </w:r>
    </w:p>
    <w:p w14:paraId="088AFD1A" w14:textId="77777777" w:rsidR="00644B7D" w:rsidRPr="00946D6E" w:rsidRDefault="00644B7D" w:rsidP="00644B7D">
      <w:pPr>
        <w:pStyle w:val="BodyCopy"/>
        <w:spacing w:before="0" w:after="0" w:line="240" w:lineRule="auto"/>
        <w:jc w:val="left"/>
        <w:rPr>
          <w:rFonts w:cs="Arial"/>
          <w:color w:val="000000" w:themeColor="text1"/>
          <w:szCs w:val="20"/>
        </w:rPr>
      </w:pPr>
    </w:p>
    <w:p w14:paraId="77143D9B" w14:textId="15D9CA60" w:rsidR="00441B15" w:rsidRPr="00946D6E" w:rsidRDefault="00441B15" w:rsidP="00441B15">
      <w:pPr>
        <w:pStyle w:val="BodyCopy"/>
        <w:spacing w:before="0" w:after="0" w:line="240" w:lineRule="auto"/>
        <w:jc w:val="left"/>
        <w:rPr>
          <w:rFonts w:cs="Arial"/>
          <w:b/>
          <w:bCs/>
          <w:color w:val="000000" w:themeColor="text1"/>
          <w:szCs w:val="20"/>
          <w:u w:val="single"/>
        </w:rPr>
      </w:pPr>
      <w:r w:rsidRPr="00946D6E">
        <w:rPr>
          <w:rFonts w:cs="Arial"/>
          <w:b/>
          <w:bCs/>
          <w:color w:val="000000" w:themeColor="text1"/>
          <w:szCs w:val="20"/>
          <w:u w:val="single"/>
        </w:rPr>
        <w:t>ADJOURNMENT:</w:t>
      </w:r>
      <w:r w:rsidR="00C708E4" w:rsidRPr="00946D6E">
        <w:rPr>
          <w:rFonts w:cs="Arial"/>
          <w:b/>
          <w:bCs/>
          <w:color w:val="000000" w:themeColor="text1"/>
          <w:szCs w:val="20"/>
          <w:u w:val="single"/>
        </w:rPr>
        <w:t xml:space="preserve"> </w:t>
      </w:r>
    </w:p>
    <w:p w14:paraId="5E8C4AA2" w14:textId="70C23CDB" w:rsidR="00441B15" w:rsidRPr="00946D6E" w:rsidRDefault="002E2D26" w:rsidP="00EA4119">
      <w:pPr>
        <w:pStyle w:val="BodyCopy"/>
        <w:spacing w:before="0" w:after="0" w:line="240" w:lineRule="auto"/>
        <w:rPr>
          <w:rFonts w:cs="Arial"/>
          <w:color w:val="000000" w:themeColor="text1"/>
          <w:szCs w:val="20"/>
        </w:rPr>
      </w:pPr>
      <w:r w:rsidRPr="00946D6E">
        <w:rPr>
          <w:rFonts w:cs="Arial"/>
          <w:color w:val="000000" w:themeColor="text1"/>
          <w:szCs w:val="20"/>
        </w:rPr>
        <w:t>Chairman Myers made a motion to adjourn the meeting a</w:t>
      </w:r>
      <w:r w:rsidR="009435F0">
        <w:rPr>
          <w:rFonts w:cs="Arial"/>
          <w:color w:val="000000" w:themeColor="text1"/>
          <w:szCs w:val="20"/>
        </w:rPr>
        <w:t xml:space="preserve">t </w:t>
      </w:r>
      <w:r w:rsidR="00CD30B8">
        <w:rPr>
          <w:rFonts w:cs="Arial"/>
          <w:color w:val="000000" w:themeColor="text1"/>
          <w:szCs w:val="20"/>
        </w:rPr>
        <w:t xml:space="preserve">7:16pm </w:t>
      </w:r>
      <w:r w:rsidR="00946D6E" w:rsidRPr="00946D6E">
        <w:rPr>
          <w:rFonts w:cs="Arial"/>
          <w:color w:val="000000" w:themeColor="text1"/>
          <w:szCs w:val="20"/>
        </w:rPr>
        <w:t>Supervisor Keesey</w:t>
      </w:r>
      <w:r w:rsidRPr="00946D6E">
        <w:rPr>
          <w:rFonts w:cs="Arial"/>
          <w:color w:val="000000" w:themeColor="text1"/>
          <w:szCs w:val="20"/>
        </w:rPr>
        <w:t xml:space="preserve"> seconded the motion. Motion carrie</w:t>
      </w:r>
      <w:r w:rsidR="000B2F09" w:rsidRPr="00946D6E">
        <w:rPr>
          <w:rFonts w:cs="Arial"/>
          <w:color w:val="000000" w:themeColor="text1"/>
          <w:szCs w:val="20"/>
        </w:rPr>
        <w:t>d</w:t>
      </w:r>
      <w:r w:rsidRPr="00946D6E">
        <w:rPr>
          <w:rFonts w:cs="Arial"/>
          <w:color w:val="000000" w:themeColor="text1"/>
          <w:szCs w:val="20"/>
        </w:rPr>
        <w:t xml:space="preserve"> </w:t>
      </w:r>
      <w:r w:rsidR="00946D6E" w:rsidRPr="00946D6E">
        <w:rPr>
          <w:rFonts w:cs="Arial"/>
          <w:color w:val="000000" w:themeColor="text1"/>
          <w:szCs w:val="20"/>
        </w:rPr>
        <w:t>2</w:t>
      </w:r>
      <w:r w:rsidRPr="00946D6E">
        <w:rPr>
          <w:rFonts w:cs="Arial"/>
          <w:color w:val="000000" w:themeColor="text1"/>
          <w:szCs w:val="20"/>
        </w:rPr>
        <w:t>-0.</w:t>
      </w:r>
    </w:p>
    <w:p w14:paraId="1C235391" w14:textId="77777777" w:rsidR="00644B7D" w:rsidRPr="009B06D4" w:rsidRDefault="00644B7D" w:rsidP="00644B7D">
      <w:pPr>
        <w:pStyle w:val="BodyCopy"/>
        <w:spacing w:before="0" w:after="0" w:line="240" w:lineRule="auto"/>
        <w:jc w:val="left"/>
        <w:rPr>
          <w:rFonts w:cs="Arial"/>
          <w:color w:val="EE0000"/>
          <w:szCs w:val="20"/>
        </w:rPr>
      </w:pPr>
    </w:p>
    <w:p w14:paraId="1FFB1B34" w14:textId="3ED68FB7" w:rsidR="00644B7D" w:rsidRPr="009435F0" w:rsidRDefault="00441B15" w:rsidP="00772A7E">
      <w:pPr>
        <w:pStyle w:val="BodyCopy"/>
        <w:spacing w:before="0" w:after="0" w:line="240" w:lineRule="auto"/>
        <w:jc w:val="left"/>
        <w:rPr>
          <w:rFonts w:cs="Arial"/>
          <w:color w:val="000000" w:themeColor="text1"/>
          <w:szCs w:val="20"/>
        </w:rPr>
      </w:pPr>
      <w:r w:rsidRPr="009435F0">
        <w:rPr>
          <w:rFonts w:cs="Arial"/>
          <w:color w:val="000000" w:themeColor="text1"/>
          <w:szCs w:val="20"/>
        </w:rPr>
        <w:t>Respectfully submitted,</w:t>
      </w:r>
    </w:p>
    <w:p w14:paraId="61DA33F3" w14:textId="77777777" w:rsidR="00441B15" w:rsidRPr="009435F0" w:rsidRDefault="00441B15" w:rsidP="00772A7E">
      <w:pPr>
        <w:pStyle w:val="BodyCopy"/>
        <w:spacing w:before="0" w:after="0" w:line="240" w:lineRule="auto"/>
        <w:jc w:val="left"/>
        <w:rPr>
          <w:rFonts w:cs="Arial"/>
          <w:color w:val="000000" w:themeColor="text1"/>
          <w:szCs w:val="20"/>
        </w:rPr>
      </w:pPr>
    </w:p>
    <w:p w14:paraId="4A23F4BA" w14:textId="2A5F1678" w:rsidR="00441B15" w:rsidRPr="009435F0" w:rsidRDefault="00441B15" w:rsidP="00772A7E">
      <w:pPr>
        <w:pStyle w:val="BodyCopy"/>
        <w:spacing w:before="0" w:after="0" w:line="240" w:lineRule="auto"/>
        <w:jc w:val="left"/>
        <w:rPr>
          <w:rFonts w:cs="Arial"/>
          <w:color w:val="000000" w:themeColor="text1"/>
          <w:szCs w:val="20"/>
        </w:rPr>
      </w:pPr>
      <w:r w:rsidRPr="009435F0">
        <w:rPr>
          <w:rFonts w:cs="Arial"/>
          <w:color w:val="000000" w:themeColor="text1"/>
          <w:szCs w:val="20"/>
        </w:rPr>
        <w:t>Chelsy Oswald</w:t>
      </w:r>
    </w:p>
    <w:p w14:paraId="56F396C3" w14:textId="0EF252BB" w:rsidR="00441B15" w:rsidRPr="009435F0" w:rsidRDefault="00441B15" w:rsidP="00772A7E">
      <w:pPr>
        <w:pStyle w:val="BodyCopy"/>
        <w:spacing w:before="0" w:after="0" w:line="240" w:lineRule="auto"/>
        <w:jc w:val="left"/>
        <w:rPr>
          <w:rFonts w:cs="Arial"/>
          <w:color w:val="000000" w:themeColor="text1"/>
          <w:szCs w:val="20"/>
        </w:rPr>
      </w:pPr>
      <w:r w:rsidRPr="009435F0">
        <w:rPr>
          <w:rFonts w:cs="Arial"/>
          <w:color w:val="000000" w:themeColor="text1"/>
          <w:szCs w:val="20"/>
        </w:rPr>
        <w:t>West Sadsbury Township</w:t>
      </w:r>
      <w:r w:rsidR="00A37DAA" w:rsidRPr="009435F0">
        <w:rPr>
          <w:rFonts w:cs="Arial"/>
          <w:color w:val="000000" w:themeColor="text1"/>
          <w:szCs w:val="20"/>
        </w:rPr>
        <w:t xml:space="preserve"> </w:t>
      </w:r>
      <w:r w:rsidRPr="009435F0">
        <w:rPr>
          <w:rFonts w:cs="Arial"/>
          <w:color w:val="000000" w:themeColor="text1"/>
          <w:szCs w:val="20"/>
        </w:rPr>
        <w:t>Secretary</w:t>
      </w:r>
    </w:p>
    <w:sectPr w:rsidR="00441B15" w:rsidRPr="009435F0" w:rsidSect="007924A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782E" w14:textId="77777777" w:rsidR="001C301C" w:rsidRDefault="001C301C">
      <w:r>
        <w:separator/>
      </w:r>
    </w:p>
  </w:endnote>
  <w:endnote w:type="continuationSeparator" w:id="0">
    <w:p w14:paraId="0AC1FF20" w14:textId="77777777" w:rsidR="001C301C" w:rsidRDefault="001C301C">
      <w:r>
        <w:continuationSeparator/>
      </w:r>
    </w:p>
  </w:endnote>
  <w:endnote w:type="continuationNotice" w:id="1">
    <w:p w14:paraId="74BA9E0C" w14:textId="77777777" w:rsidR="001C301C" w:rsidRDefault="001C3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SemiBold">
    <w:altName w:val="Arial Narrow"/>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Roboto regular">
    <w:altName w:val="Arial"/>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8A9" w14:textId="77777777" w:rsidR="00D0075E" w:rsidRDefault="00D0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2DC6" w14:textId="77777777" w:rsidR="00D0075E" w:rsidRDefault="00D0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170" w14:textId="77777777" w:rsidR="00D0075E" w:rsidRDefault="00D0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7899" w14:textId="77777777" w:rsidR="001C301C" w:rsidRDefault="001C301C">
      <w:r>
        <w:separator/>
      </w:r>
    </w:p>
  </w:footnote>
  <w:footnote w:type="continuationSeparator" w:id="0">
    <w:p w14:paraId="6AA0D7EF" w14:textId="77777777" w:rsidR="001C301C" w:rsidRDefault="001C301C">
      <w:r>
        <w:continuationSeparator/>
      </w:r>
    </w:p>
  </w:footnote>
  <w:footnote w:type="continuationNotice" w:id="1">
    <w:p w14:paraId="17BFFDA7" w14:textId="77777777" w:rsidR="001C301C" w:rsidRDefault="001C3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66A" w14:textId="77777777" w:rsidR="00D0075E" w:rsidRDefault="00D0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C2E" w14:textId="77777777" w:rsidR="00D0075E" w:rsidRDefault="00D00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77F8" w14:textId="2F14A8DB" w:rsidR="007924A8" w:rsidRDefault="00000000" w:rsidP="00772A7E">
    <w:pPr>
      <w:pStyle w:val="Header"/>
      <w:jc w:val="center"/>
    </w:pPr>
    <w:sdt>
      <w:sdtPr>
        <w:id w:val="-1925406321"/>
        <w:docPartObj>
          <w:docPartGallery w:val="Watermarks"/>
          <w:docPartUnique/>
        </w:docPartObj>
      </w:sdtPr>
      <w:sdtContent>
        <w:r>
          <w:rPr>
            <w:noProof/>
          </w:rPr>
          <w:pict w14:anchorId="5379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2A7E">
      <w:rPr>
        <w:noProof/>
      </w:rPr>
      <w:drawing>
        <wp:inline distT="0" distB="0" distL="0" distR="0" wp14:anchorId="0856F76E" wp14:editId="557405A5">
          <wp:extent cx="3244850" cy="1181100"/>
          <wp:effectExtent l="0" t="0" r="0" b="0"/>
          <wp:docPr id="137856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448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AE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E00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B05B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381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66B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254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88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87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92B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A2AF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424E"/>
    <w:multiLevelType w:val="hybridMultilevel"/>
    <w:tmpl w:val="8DD6F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94E98"/>
    <w:multiLevelType w:val="hybridMultilevel"/>
    <w:tmpl w:val="6A280A1E"/>
    <w:lvl w:ilvl="0" w:tplc="1F625B02">
      <w:start w:val="1"/>
      <w:numFmt w:val="bullet"/>
      <w:lvlText w:val=""/>
      <w:lvlJc w:val="left"/>
      <w:pPr>
        <w:ind w:left="1800" w:hanging="360"/>
      </w:pPr>
      <w:rPr>
        <w:rFonts w:ascii="Symbol" w:hAnsi="Symbol" w:hint="default"/>
        <w:color w:val="287DA1"/>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D20223"/>
    <w:multiLevelType w:val="hybridMultilevel"/>
    <w:tmpl w:val="21CAB912"/>
    <w:lvl w:ilvl="0" w:tplc="B01E0B86">
      <w:start w:val="1"/>
      <w:numFmt w:val="bullet"/>
      <w:lvlText w:val=""/>
      <w:lvlJc w:val="left"/>
      <w:pPr>
        <w:ind w:left="720" w:hanging="360"/>
      </w:pPr>
      <w:rPr>
        <w:rFonts w:ascii="Wingdings" w:hAnsi="Wingdings" w:hint="default"/>
        <w:color w:val="287DA1"/>
        <w:sz w:val="20"/>
        <w:szCs w:val="10"/>
      </w:rPr>
    </w:lvl>
    <w:lvl w:ilvl="1" w:tplc="A54E2F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84A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300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6B4EE2"/>
    <w:multiLevelType w:val="hybridMultilevel"/>
    <w:tmpl w:val="A28A16FE"/>
    <w:lvl w:ilvl="0" w:tplc="EDFA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22589"/>
    <w:multiLevelType w:val="multilevel"/>
    <w:tmpl w:val="278A2D9E"/>
    <w:lvl w:ilvl="0">
      <w:start w:val="1"/>
      <w:numFmt w:val="bullet"/>
      <w:lvlText w:val=""/>
      <w:lvlJc w:val="left"/>
      <w:pPr>
        <w:ind w:left="634" w:hanging="274"/>
      </w:pPr>
      <w:rPr>
        <w:rFonts w:ascii="Wingdings" w:hAnsi="Wingdings" w:hint="default"/>
        <w:color w:val="287DA1"/>
      </w:rPr>
    </w:lvl>
    <w:lvl w:ilvl="1">
      <w:start w:val="1"/>
      <w:numFmt w:val="bullet"/>
      <w:lvlText w:val="–"/>
      <w:lvlJc w:val="left"/>
      <w:pPr>
        <w:tabs>
          <w:tab w:val="num" w:pos="1080"/>
        </w:tabs>
        <w:ind w:left="1354" w:hanging="274"/>
      </w:pPr>
      <w:rPr>
        <w:rFonts w:ascii="Calibri" w:hAnsi="Calibri" w:hint="default"/>
        <w:color w:val="287DA1"/>
      </w:rPr>
    </w:lvl>
    <w:lvl w:ilvl="2">
      <w:start w:val="1"/>
      <w:numFmt w:val="bullet"/>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D8E4B81"/>
    <w:multiLevelType w:val="multilevel"/>
    <w:tmpl w:val="C3BE0BD2"/>
    <w:styleLink w:val="HRGBullets"/>
    <w:lvl w:ilvl="0">
      <w:start w:val="1"/>
      <w:numFmt w:val="bullet"/>
      <w:pStyle w:val="Bullet"/>
      <w:lvlText w:val=""/>
      <w:lvlJc w:val="left"/>
      <w:pPr>
        <w:ind w:left="634" w:hanging="274"/>
      </w:pPr>
      <w:rPr>
        <w:rFonts w:ascii="Wingdings" w:hAnsi="Wingdings" w:hint="default"/>
        <w:color w:val="287DA1"/>
      </w:rPr>
    </w:lvl>
    <w:lvl w:ilvl="1">
      <w:start w:val="1"/>
      <w:numFmt w:val="bullet"/>
      <w:pStyle w:val="Bullet2"/>
      <w:lvlText w:val="–"/>
      <w:lvlJc w:val="left"/>
      <w:pPr>
        <w:tabs>
          <w:tab w:val="num" w:pos="1080"/>
        </w:tabs>
        <w:ind w:left="1354" w:hanging="274"/>
      </w:pPr>
      <w:rPr>
        <w:rFonts w:ascii="Calibri" w:hAnsi="Calibri" w:hint="default"/>
        <w:color w:val="287DA1"/>
      </w:rPr>
    </w:lvl>
    <w:lvl w:ilvl="2">
      <w:start w:val="1"/>
      <w:numFmt w:val="bullet"/>
      <w:pStyle w:val="Bullet3"/>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E8A11C7"/>
    <w:multiLevelType w:val="hybridMultilevel"/>
    <w:tmpl w:val="FB2E9F24"/>
    <w:lvl w:ilvl="0" w:tplc="ADCCEE04">
      <w:start w:val="1"/>
      <w:numFmt w:val="bullet"/>
      <w:lvlText w:val=""/>
      <w:lvlJc w:val="left"/>
      <w:pPr>
        <w:ind w:left="1800" w:hanging="360"/>
      </w:pPr>
      <w:rPr>
        <w:rFonts w:ascii="Wingdings" w:hAnsi="Wingdings" w:hint="default"/>
        <w:color w:val="2828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2B50FD1"/>
    <w:multiLevelType w:val="hybridMultilevel"/>
    <w:tmpl w:val="BC30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56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81612">
    <w:abstractNumId w:val="12"/>
  </w:num>
  <w:num w:numId="2" w16cid:durableId="1581863979">
    <w:abstractNumId w:val="11"/>
  </w:num>
  <w:num w:numId="3" w16cid:durableId="1170413080">
    <w:abstractNumId w:val="9"/>
  </w:num>
  <w:num w:numId="4" w16cid:durableId="1927230526">
    <w:abstractNumId w:val="7"/>
  </w:num>
  <w:num w:numId="5" w16cid:durableId="1211503168">
    <w:abstractNumId w:val="6"/>
  </w:num>
  <w:num w:numId="6" w16cid:durableId="2069068988">
    <w:abstractNumId w:val="5"/>
  </w:num>
  <w:num w:numId="7" w16cid:durableId="986204232">
    <w:abstractNumId w:val="4"/>
  </w:num>
  <w:num w:numId="8" w16cid:durableId="746652843">
    <w:abstractNumId w:val="8"/>
  </w:num>
  <w:num w:numId="9" w16cid:durableId="1268732201">
    <w:abstractNumId w:val="3"/>
  </w:num>
  <w:num w:numId="10" w16cid:durableId="1877542587">
    <w:abstractNumId w:val="2"/>
  </w:num>
  <w:num w:numId="11" w16cid:durableId="2112778720">
    <w:abstractNumId w:val="1"/>
  </w:num>
  <w:num w:numId="12" w16cid:durableId="1552299966">
    <w:abstractNumId w:val="0"/>
  </w:num>
  <w:num w:numId="13" w16cid:durableId="558589373">
    <w:abstractNumId w:val="18"/>
  </w:num>
  <w:num w:numId="14" w16cid:durableId="845632656">
    <w:abstractNumId w:val="14"/>
  </w:num>
  <w:num w:numId="15" w16cid:durableId="1875464493">
    <w:abstractNumId w:val="20"/>
  </w:num>
  <w:num w:numId="16" w16cid:durableId="1019241570">
    <w:abstractNumId w:val="13"/>
  </w:num>
  <w:num w:numId="17" w16cid:durableId="1563905598">
    <w:abstractNumId w:val="16"/>
  </w:num>
  <w:num w:numId="18" w16cid:durableId="355809359">
    <w:abstractNumId w:val="17"/>
  </w:num>
  <w:num w:numId="19" w16cid:durableId="596670234">
    <w:abstractNumId w:val="15"/>
  </w:num>
  <w:num w:numId="20" w16cid:durableId="1418405785">
    <w:abstractNumId w:val="10"/>
  </w:num>
  <w:num w:numId="21" w16cid:durableId="101461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E"/>
    <w:rsid w:val="00004B61"/>
    <w:rsid w:val="000119A6"/>
    <w:rsid w:val="00015F22"/>
    <w:rsid w:val="00016DC0"/>
    <w:rsid w:val="000211B5"/>
    <w:rsid w:val="00021567"/>
    <w:rsid w:val="0002356E"/>
    <w:rsid w:val="00031E49"/>
    <w:rsid w:val="00034319"/>
    <w:rsid w:val="000367EE"/>
    <w:rsid w:val="000370D4"/>
    <w:rsid w:val="0004076E"/>
    <w:rsid w:val="0004166E"/>
    <w:rsid w:val="00041F09"/>
    <w:rsid w:val="00043F3D"/>
    <w:rsid w:val="00047FE4"/>
    <w:rsid w:val="00061AF8"/>
    <w:rsid w:val="00065AE3"/>
    <w:rsid w:val="0007056E"/>
    <w:rsid w:val="00071F80"/>
    <w:rsid w:val="00072B7D"/>
    <w:rsid w:val="00077235"/>
    <w:rsid w:val="000805B3"/>
    <w:rsid w:val="00085400"/>
    <w:rsid w:val="00092C70"/>
    <w:rsid w:val="0009611D"/>
    <w:rsid w:val="000969F8"/>
    <w:rsid w:val="000A095E"/>
    <w:rsid w:val="000A096D"/>
    <w:rsid w:val="000A09DF"/>
    <w:rsid w:val="000A2915"/>
    <w:rsid w:val="000B2F09"/>
    <w:rsid w:val="000B3FA3"/>
    <w:rsid w:val="000C15E3"/>
    <w:rsid w:val="000C53C6"/>
    <w:rsid w:val="000D0A4C"/>
    <w:rsid w:val="000D601D"/>
    <w:rsid w:val="000D6197"/>
    <w:rsid w:val="000E3588"/>
    <w:rsid w:val="000E5010"/>
    <w:rsid w:val="000F6352"/>
    <w:rsid w:val="00110DB5"/>
    <w:rsid w:val="00110E0B"/>
    <w:rsid w:val="00116291"/>
    <w:rsid w:val="00117FFB"/>
    <w:rsid w:val="00131C16"/>
    <w:rsid w:val="00132E9F"/>
    <w:rsid w:val="00134885"/>
    <w:rsid w:val="0015167D"/>
    <w:rsid w:val="00156CFE"/>
    <w:rsid w:val="001727F2"/>
    <w:rsid w:val="0017649C"/>
    <w:rsid w:val="00180176"/>
    <w:rsid w:val="00194B71"/>
    <w:rsid w:val="001A2CCB"/>
    <w:rsid w:val="001B5622"/>
    <w:rsid w:val="001B7398"/>
    <w:rsid w:val="001C0B3D"/>
    <w:rsid w:val="001C2CC0"/>
    <w:rsid w:val="001C301C"/>
    <w:rsid w:val="001D2604"/>
    <w:rsid w:val="001D2E05"/>
    <w:rsid w:val="001D73B4"/>
    <w:rsid w:val="001E1E45"/>
    <w:rsid w:val="001E4BB6"/>
    <w:rsid w:val="001F057F"/>
    <w:rsid w:val="001F27E0"/>
    <w:rsid w:val="001F31AD"/>
    <w:rsid w:val="001F6416"/>
    <w:rsid w:val="0020750C"/>
    <w:rsid w:val="0020761D"/>
    <w:rsid w:val="00213B73"/>
    <w:rsid w:val="0021505D"/>
    <w:rsid w:val="00215C0F"/>
    <w:rsid w:val="002229E1"/>
    <w:rsid w:val="002313E2"/>
    <w:rsid w:val="00242566"/>
    <w:rsid w:val="0025269D"/>
    <w:rsid w:val="00255C3E"/>
    <w:rsid w:val="00256035"/>
    <w:rsid w:val="00257663"/>
    <w:rsid w:val="00270F29"/>
    <w:rsid w:val="00280C6E"/>
    <w:rsid w:val="002877B4"/>
    <w:rsid w:val="00293842"/>
    <w:rsid w:val="002A01AE"/>
    <w:rsid w:val="002B55F0"/>
    <w:rsid w:val="002D55A6"/>
    <w:rsid w:val="002E2614"/>
    <w:rsid w:val="002E2D26"/>
    <w:rsid w:val="002E5287"/>
    <w:rsid w:val="00300715"/>
    <w:rsid w:val="0030157D"/>
    <w:rsid w:val="00303B39"/>
    <w:rsid w:val="003120D8"/>
    <w:rsid w:val="00320461"/>
    <w:rsid w:val="0032338C"/>
    <w:rsid w:val="0032418D"/>
    <w:rsid w:val="00331016"/>
    <w:rsid w:val="00333768"/>
    <w:rsid w:val="00336B54"/>
    <w:rsid w:val="00337772"/>
    <w:rsid w:val="00340B4C"/>
    <w:rsid w:val="00341662"/>
    <w:rsid w:val="00341E72"/>
    <w:rsid w:val="003441D9"/>
    <w:rsid w:val="00353C05"/>
    <w:rsid w:val="0035474C"/>
    <w:rsid w:val="00356C7D"/>
    <w:rsid w:val="00377ACC"/>
    <w:rsid w:val="00392506"/>
    <w:rsid w:val="003939C5"/>
    <w:rsid w:val="0039525E"/>
    <w:rsid w:val="003A0351"/>
    <w:rsid w:val="003A6BEF"/>
    <w:rsid w:val="003C436D"/>
    <w:rsid w:val="003E3B74"/>
    <w:rsid w:val="003F04B9"/>
    <w:rsid w:val="003F09E2"/>
    <w:rsid w:val="003F33A9"/>
    <w:rsid w:val="00407D5B"/>
    <w:rsid w:val="00414136"/>
    <w:rsid w:val="004151FE"/>
    <w:rsid w:val="00425396"/>
    <w:rsid w:val="004324C6"/>
    <w:rsid w:val="00437237"/>
    <w:rsid w:val="00441B15"/>
    <w:rsid w:val="004517EA"/>
    <w:rsid w:val="004758EE"/>
    <w:rsid w:val="00482B55"/>
    <w:rsid w:val="004860F9"/>
    <w:rsid w:val="004957F6"/>
    <w:rsid w:val="004A5B57"/>
    <w:rsid w:val="004A7CC2"/>
    <w:rsid w:val="004B58C2"/>
    <w:rsid w:val="004B6874"/>
    <w:rsid w:val="004B71DD"/>
    <w:rsid w:val="004C195B"/>
    <w:rsid w:val="004C7B06"/>
    <w:rsid w:val="004D1896"/>
    <w:rsid w:val="004D6858"/>
    <w:rsid w:val="004F1BAE"/>
    <w:rsid w:val="004F5B8E"/>
    <w:rsid w:val="005042A6"/>
    <w:rsid w:val="00512DD9"/>
    <w:rsid w:val="005137FE"/>
    <w:rsid w:val="00514B0A"/>
    <w:rsid w:val="00531F46"/>
    <w:rsid w:val="00542A69"/>
    <w:rsid w:val="00543A5F"/>
    <w:rsid w:val="0055417E"/>
    <w:rsid w:val="00554E07"/>
    <w:rsid w:val="00555847"/>
    <w:rsid w:val="00562E73"/>
    <w:rsid w:val="005667E2"/>
    <w:rsid w:val="00570A6D"/>
    <w:rsid w:val="00580D70"/>
    <w:rsid w:val="00583D6F"/>
    <w:rsid w:val="0058506C"/>
    <w:rsid w:val="005915EE"/>
    <w:rsid w:val="0059589B"/>
    <w:rsid w:val="005A4335"/>
    <w:rsid w:val="005B18FE"/>
    <w:rsid w:val="005C26D5"/>
    <w:rsid w:val="005C460B"/>
    <w:rsid w:val="005C50F9"/>
    <w:rsid w:val="005D0CE4"/>
    <w:rsid w:val="005D11EF"/>
    <w:rsid w:val="005D1EF3"/>
    <w:rsid w:val="005D3EB7"/>
    <w:rsid w:val="005E142E"/>
    <w:rsid w:val="005F35E6"/>
    <w:rsid w:val="0060289F"/>
    <w:rsid w:val="006038B4"/>
    <w:rsid w:val="00604082"/>
    <w:rsid w:val="00607296"/>
    <w:rsid w:val="0061095E"/>
    <w:rsid w:val="0061211F"/>
    <w:rsid w:val="00622A0C"/>
    <w:rsid w:val="0062628A"/>
    <w:rsid w:val="00637D3A"/>
    <w:rsid w:val="006431E0"/>
    <w:rsid w:val="00644B7D"/>
    <w:rsid w:val="006706B7"/>
    <w:rsid w:val="006806BE"/>
    <w:rsid w:val="006876D9"/>
    <w:rsid w:val="00694BBB"/>
    <w:rsid w:val="006959C3"/>
    <w:rsid w:val="0069695A"/>
    <w:rsid w:val="006B0FDA"/>
    <w:rsid w:val="006D18FD"/>
    <w:rsid w:val="006D198C"/>
    <w:rsid w:val="006D4449"/>
    <w:rsid w:val="006D4684"/>
    <w:rsid w:val="006D6FDC"/>
    <w:rsid w:val="006F2D74"/>
    <w:rsid w:val="006F431C"/>
    <w:rsid w:val="0073190F"/>
    <w:rsid w:val="00742981"/>
    <w:rsid w:val="00754988"/>
    <w:rsid w:val="00756B9F"/>
    <w:rsid w:val="007634DD"/>
    <w:rsid w:val="00772A7E"/>
    <w:rsid w:val="007804B8"/>
    <w:rsid w:val="00784892"/>
    <w:rsid w:val="00787F6C"/>
    <w:rsid w:val="007924A8"/>
    <w:rsid w:val="00793EDB"/>
    <w:rsid w:val="00794216"/>
    <w:rsid w:val="00794A0E"/>
    <w:rsid w:val="00794E4D"/>
    <w:rsid w:val="00797D92"/>
    <w:rsid w:val="007A233E"/>
    <w:rsid w:val="007A78CD"/>
    <w:rsid w:val="007B0339"/>
    <w:rsid w:val="007B0E93"/>
    <w:rsid w:val="007C041B"/>
    <w:rsid w:val="007C06BC"/>
    <w:rsid w:val="007C2A6D"/>
    <w:rsid w:val="007C2D84"/>
    <w:rsid w:val="007D1311"/>
    <w:rsid w:val="007D4C18"/>
    <w:rsid w:val="007D4E66"/>
    <w:rsid w:val="007E3CB6"/>
    <w:rsid w:val="007F4E32"/>
    <w:rsid w:val="007F7AAC"/>
    <w:rsid w:val="00802050"/>
    <w:rsid w:val="008103F4"/>
    <w:rsid w:val="0081111A"/>
    <w:rsid w:val="00816129"/>
    <w:rsid w:val="008344C1"/>
    <w:rsid w:val="0085069D"/>
    <w:rsid w:val="00851EC8"/>
    <w:rsid w:val="00853A27"/>
    <w:rsid w:val="0086211F"/>
    <w:rsid w:val="00862CD2"/>
    <w:rsid w:val="00864F55"/>
    <w:rsid w:val="00867BAD"/>
    <w:rsid w:val="00870D90"/>
    <w:rsid w:val="008733FF"/>
    <w:rsid w:val="00876826"/>
    <w:rsid w:val="00880D14"/>
    <w:rsid w:val="00880DED"/>
    <w:rsid w:val="00893369"/>
    <w:rsid w:val="008A0ADA"/>
    <w:rsid w:val="008A3937"/>
    <w:rsid w:val="008C10A1"/>
    <w:rsid w:val="008C7FA7"/>
    <w:rsid w:val="008D1C2D"/>
    <w:rsid w:val="008E4BC5"/>
    <w:rsid w:val="008E7162"/>
    <w:rsid w:val="00910FC6"/>
    <w:rsid w:val="00914AC2"/>
    <w:rsid w:val="009201C5"/>
    <w:rsid w:val="0092488E"/>
    <w:rsid w:val="009337E6"/>
    <w:rsid w:val="009435F0"/>
    <w:rsid w:val="00944289"/>
    <w:rsid w:val="00946D6E"/>
    <w:rsid w:val="009505EC"/>
    <w:rsid w:val="00954BA3"/>
    <w:rsid w:val="00963BBA"/>
    <w:rsid w:val="0097477B"/>
    <w:rsid w:val="0098255C"/>
    <w:rsid w:val="009858FF"/>
    <w:rsid w:val="00985CCD"/>
    <w:rsid w:val="009927E5"/>
    <w:rsid w:val="009979B9"/>
    <w:rsid w:val="009A250C"/>
    <w:rsid w:val="009A2641"/>
    <w:rsid w:val="009B06D4"/>
    <w:rsid w:val="009B2267"/>
    <w:rsid w:val="009B4836"/>
    <w:rsid w:val="009B7AA2"/>
    <w:rsid w:val="009C433F"/>
    <w:rsid w:val="009C53EA"/>
    <w:rsid w:val="009D56C1"/>
    <w:rsid w:val="009E3124"/>
    <w:rsid w:val="009E4048"/>
    <w:rsid w:val="009F4940"/>
    <w:rsid w:val="00A15335"/>
    <w:rsid w:val="00A235C1"/>
    <w:rsid w:val="00A25313"/>
    <w:rsid w:val="00A322D3"/>
    <w:rsid w:val="00A348BA"/>
    <w:rsid w:val="00A37DAA"/>
    <w:rsid w:val="00A47431"/>
    <w:rsid w:val="00A53204"/>
    <w:rsid w:val="00A54A10"/>
    <w:rsid w:val="00A66A14"/>
    <w:rsid w:val="00A707D2"/>
    <w:rsid w:val="00A93DE0"/>
    <w:rsid w:val="00AB164A"/>
    <w:rsid w:val="00AB65FD"/>
    <w:rsid w:val="00AC7C44"/>
    <w:rsid w:val="00AD5FA9"/>
    <w:rsid w:val="00AD627E"/>
    <w:rsid w:val="00AD7451"/>
    <w:rsid w:val="00AE0874"/>
    <w:rsid w:val="00AE11C1"/>
    <w:rsid w:val="00AF333E"/>
    <w:rsid w:val="00B05542"/>
    <w:rsid w:val="00B13724"/>
    <w:rsid w:val="00B212BB"/>
    <w:rsid w:val="00B31A23"/>
    <w:rsid w:val="00B379D2"/>
    <w:rsid w:val="00B40BB6"/>
    <w:rsid w:val="00B4315F"/>
    <w:rsid w:val="00B45E4E"/>
    <w:rsid w:val="00B53ABF"/>
    <w:rsid w:val="00B54FD4"/>
    <w:rsid w:val="00B75386"/>
    <w:rsid w:val="00B766A9"/>
    <w:rsid w:val="00B862FC"/>
    <w:rsid w:val="00B90091"/>
    <w:rsid w:val="00B9054C"/>
    <w:rsid w:val="00BA60DA"/>
    <w:rsid w:val="00BB0AA8"/>
    <w:rsid w:val="00BB6357"/>
    <w:rsid w:val="00BC41C8"/>
    <w:rsid w:val="00BD15B6"/>
    <w:rsid w:val="00BD45E7"/>
    <w:rsid w:val="00BD7B22"/>
    <w:rsid w:val="00BE174E"/>
    <w:rsid w:val="00BE39C1"/>
    <w:rsid w:val="00BF1105"/>
    <w:rsid w:val="00C11C16"/>
    <w:rsid w:val="00C12E27"/>
    <w:rsid w:val="00C160D5"/>
    <w:rsid w:val="00C1757E"/>
    <w:rsid w:val="00C211D9"/>
    <w:rsid w:val="00C40601"/>
    <w:rsid w:val="00C42D46"/>
    <w:rsid w:val="00C42D5D"/>
    <w:rsid w:val="00C43C11"/>
    <w:rsid w:val="00C531AC"/>
    <w:rsid w:val="00C5411E"/>
    <w:rsid w:val="00C56B17"/>
    <w:rsid w:val="00C708E4"/>
    <w:rsid w:val="00C718A5"/>
    <w:rsid w:val="00C73B20"/>
    <w:rsid w:val="00C75968"/>
    <w:rsid w:val="00C872FF"/>
    <w:rsid w:val="00C91E93"/>
    <w:rsid w:val="00C96BAB"/>
    <w:rsid w:val="00CA13AF"/>
    <w:rsid w:val="00CA1BAE"/>
    <w:rsid w:val="00CA3BEF"/>
    <w:rsid w:val="00CA606A"/>
    <w:rsid w:val="00CB1257"/>
    <w:rsid w:val="00CB2BAF"/>
    <w:rsid w:val="00CB5922"/>
    <w:rsid w:val="00CC5217"/>
    <w:rsid w:val="00CC52A5"/>
    <w:rsid w:val="00CC597F"/>
    <w:rsid w:val="00CD0FAC"/>
    <w:rsid w:val="00CD30B8"/>
    <w:rsid w:val="00D0075E"/>
    <w:rsid w:val="00D00895"/>
    <w:rsid w:val="00D045FC"/>
    <w:rsid w:val="00D14608"/>
    <w:rsid w:val="00D173D8"/>
    <w:rsid w:val="00D21034"/>
    <w:rsid w:val="00D21B38"/>
    <w:rsid w:val="00D21C62"/>
    <w:rsid w:val="00D24115"/>
    <w:rsid w:val="00D37DB3"/>
    <w:rsid w:val="00D45C52"/>
    <w:rsid w:val="00D47D42"/>
    <w:rsid w:val="00D54705"/>
    <w:rsid w:val="00D6029B"/>
    <w:rsid w:val="00D64216"/>
    <w:rsid w:val="00D66464"/>
    <w:rsid w:val="00D87379"/>
    <w:rsid w:val="00D917AF"/>
    <w:rsid w:val="00D93B83"/>
    <w:rsid w:val="00DA52EE"/>
    <w:rsid w:val="00DB6119"/>
    <w:rsid w:val="00DB74D5"/>
    <w:rsid w:val="00DB7917"/>
    <w:rsid w:val="00DC4B89"/>
    <w:rsid w:val="00DC4C25"/>
    <w:rsid w:val="00DC6228"/>
    <w:rsid w:val="00DC7876"/>
    <w:rsid w:val="00DC7D8F"/>
    <w:rsid w:val="00DD13A0"/>
    <w:rsid w:val="00DD5F79"/>
    <w:rsid w:val="00DE1ED9"/>
    <w:rsid w:val="00DE2DA5"/>
    <w:rsid w:val="00DE46D2"/>
    <w:rsid w:val="00DF503A"/>
    <w:rsid w:val="00E022DA"/>
    <w:rsid w:val="00E12C69"/>
    <w:rsid w:val="00E16874"/>
    <w:rsid w:val="00E1756D"/>
    <w:rsid w:val="00E22688"/>
    <w:rsid w:val="00E245D8"/>
    <w:rsid w:val="00E26296"/>
    <w:rsid w:val="00E30E7A"/>
    <w:rsid w:val="00E34FF5"/>
    <w:rsid w:val="00E37554"/>
    <w:rsid w:val="00E5142B"/>
    <w:rsid w:val="00E6178E"/>
    <w:rsid w:val="00E75315"/>
    <w:rsid w:val="00E76B43"/>
    <w:rsid w:val="00E81615"/>
    <w:rsid w:val="00E84C89"/>
    <w:rsid w:val="00E92D79"/>
    <w:rsid w:val="00EA157B"/>
    <w:rsid w:val="00EA382C"/>
    <w:rsid w:val="00EA4119"/>
    <w:rsid w:val="00EA56B7"/>
    <w:rsid w:val="00EA6617"/>
    <w:rsid w:val="00EC06BE"/>
    <w:rsid w:val="00EC3F05"/>
    <w:rsid w:val="00ED1EA3"/>
    <w:rsid w:val="00ED2BCE"/>
    <w:rsid w:val="00ED4883"/>
    <w:rsid w:val="00ED652F"/>
    <w:rsid w:val="00EE3738"/>
    <w:rsid w:val="00EE5122"/>
    <w:rsid w:val="00EF471E"/>
    <w:rsid w:val="00F10FE6"/>
    <w:rsid w:val="00F167CC"/>
    <w:rsid w:val="00F23F41"/>
    <w:rsid w:val="00F26BAB"/>
    <w:rsid w:val="00F27B6B"/>
    <w:rsid w:val="00F30561"/>
    <w:rsid w:val="00F35843"/>
    <w:rsid w:val="00F375FA"/>
    <w:rsid w:val="00F42672"/>
    <w:rsid w:val="00F441FB"/>
    <w:rsid w:val="00F502CA"/>
    <w:rsid w:val="00F63D14"/>
    <w:rsid w:val="00F71860"/>
    <w:rsid w:val="00F777D2"/>
    <w:rsid w:val="00F777E9"/>
    <w:rsid w:val="00F77DBD"/>
    <w:rsid w:val="00F8454A"/>
    <w:rsid w:val="00F855CC"/>
    <w:rsid w:val="00F85D54"/>
    <w:rsid w:val="00F90553"/>
    <w:rsid w:val="00F945D7"/>
    <w:rsid w:val="00FA5DCF"/>
    <w:rsid w:val="00FB17A3"/>
    <w:rsid w:val="00FC2FB2"/>
    <w:rsid w:val="00FC3411"/>
    <w:rsid w:val="00FC5AD8"/>
    <w:rsid w:val="00FD4EEC"/>
    <w:rsid w:val="00FE5828"/>
    <w:rsid w:val="00FE6C0E"/>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FA007"/>
  <w15:chartTrackingRefBased/>
  <w15:docId w15:val="{00BF8264-DC32-4C68-8CD6-9DE3A827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F5"/>
    <w:pPr>
      <w:jc w:val="both"/>
    </w:pPr>
    <w:rPr>
      <w:rFonts w:ascii="Lato" w:hAnsi="Lato"/>
      <w:color w:val="282828"/>
      <w:szCs w:val="24"/>
    </w:rPr>
  </w:style>
  <w:style w:type="paragraph" w:styleId="Heading1">
    <w:name w:val="heading 1"/>
    <w:basedOn w:val="Normal"/>
    <w:next w:val="Normal"/>
    <w:link w:val="Heading1Char"/>
    <w:semiHidden/>
    <w:qFormat/>
    <w:rsid w:val="0077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qFormat/>
    <w:rsid w:val="00876826"/>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semiHidden/>
    <w:qFormat/>
    <w:rsid w:val="00482B5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qFormat/>
    <w:rsid w:val="00772A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qFormat/>
    <w:rsid w:val="00772A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qFormat/>
    <w:rsid w:val="00772A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772A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772A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772A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rsid w:val="00583D6F"/>
    <w:pPr>
      <w:spacing w:after="120"/>
    </w:pPr>
  </w:style>
  <w:style w:type="character" w:customStyle="1" w:styleId="BodyTextChar">
    <w:name w:val="Body Text Char"/>
    <w:basedOn w:val="DefaultParagraphFont"/>
    <w:link w:val="BodyText"/>
    <w:semiHidden/>
    <w:rsid w:val="00876826"/>
  </w:style>
  <w:style w:type="character" w:styleId="Hyperlink">
    <w:name w:val="Hyperlink"/>
    <w:semiHidden/>
    <w:rsid w:val="00F90553"/>
    <w:rPr>
      <w:color w:val="0000FF"/>
      <w:u w:val="single"/>
    </w:rPr>
  </w:style>
  <w:style w:type="paragraph" w:customStyle="1" w:styleId="BodyCopy">
    <w:name w:val="Body Copy"/>
    <w:basedOn w:val="Normal"/>
    <w:link w:val="BodyCopyChar"/>
    <w:qFormat/>
    <w:rsid w:val="00E34FF5"/>
    <w:pPr>
      <w:spacing w:before="200" w:after="200" w:line="276" w:lineRule="auto"/>
    </w:pPr>
    <w:rPr>
      <w:szCs w:val="12"/>
    </w:rPr>
  </w:style>
  <w:style w:type="character" w:customStyle="1" w:styleId="BodyCopyChar">
    <w:name w:val="Body Copy Char"/>
    <w:link w:val="BodyCopy"/>
    <w:rsid w:val="00E34FF5"/>
    <w:rPr>
      <w:rFonts w:ascii="Lato" w:hAnsi="Lato"/>
      <w:color w:val="282828"/>
      <w:szCs w:val="12"/>
    </w:rPr>
  </w:style>
  <w:style w:type="paragraph" w:customStyle="1" w:styleId="Bullet">
    <w:name w:val="Bullet"/>
    <w:basedOn w:val="BodyCopy"/>
    <w:link w:val="BulletChar"/>
    <w:qFormat/>
    <w:rsid w:val="00E34FF5"/>
    <w:pPr>
      <w:numPr>
        <w:numId w:val="18"/>
      </w:numPr>
      <w:spacing w:before="0" w:after="0"/>
      <w:jc w:val="left"/>
    </w:pPr>
  </w:style>
  <w:style w:type="character" w:customStyle="1" w:styleId="BulletChar">
    <w:name w:val="Bullet Char"/>
    <w:link w:val="Bullet"/>
    <w:rsid w:val="00E34FF5"/>
    <w:rPr>
      <w:rFonts w:ascii="Lato" w:hAnsi="Lato"/>
      <w:color w:val="282828"/>
      <w:szCs w:val="12"/>
    </w:rPr>
  </w:style>
  <w:style w:type="paragraph" w:customStyle="1" w:styleId="Footer1">
    <w:name w:val="Footer1"/>
    <w:basedOn w:val="BodyCopy"/>
    <w:link w:val="Footer1Char"/>
    <w:qFormat/>
    <w:rsid w:val="00E34FF5"/>
    <w:pPr>
      <w:spacing w:after="0"/>
      <w:jc w:val="left"/>
    </w:pPr>
  </w:style>
  <w:style w:type="character" w:customStyle="1" w:styleId="Footer1Char">
    <w:name w:val="Footer1 Char"/>
    <w:link w:val="Footer1"/>
    <w:rsid w:val="00E34FF5"/>
    <w:rPr>
      <w:rFonts w:ascii="Lato" w:hAnsi="Lato"/>
      <w:color w:val="282828"/>
      <w:szCs w:val="12"/>
    </w:rPr>
  </w:style>
  <w:style w:type="paragraph" w:customStyle="1" w:styleId="HeadingOne">
    <w:name w:val="Heading One"/>
    <w:basedOn w:val="Normal"/>
    <w:qFormat/>
    <w:rsid w:val="00E34FF5"/>
    <w:pPr>
      <w:spacing w:after="180"/>
      <w:jc w:val="left"/>
    </w:pPr>
    <w:rPr>
      <w:rFonts w:ascii="Oswald SemiBold" w:hAnsi="Oswald SemiBold"/>
      <w:caps/>
      <w:color w:val="041E42"/>
      <w:sz w:val="32"/>
    </w:rPr>
  </w:style>
  <w:style w:type="paragraph" w:customStyle="1" w:styleId="Header1">
    <w:name w:val="Header1"/>
    <w:basedOn w:val="HeadingOne"/>
    <w:link w:val="Header1Char"/>
    <w:rsid w:val="00876826"/>
    <w:pPr>
      <w:spacing w:after="0"/>
      <w:jc w:val="right"/>
    </w:pPr>
    <w:rPr>
      <w:sz w:val="18"/>
    </w:rPr>
  </w:style>
  <w:style w:type="character" w:customStyle="1" w:styleId="Header1Char">
    <w:name w:val="Header1 Char"/>
    <w:link w:val="Header1"/>
    <w:rsid w:val="00876826"/>
    <w:rPr>
      <w:rFonts w:ascii="Century Gothic" w:eastAsia="Calibri" w:hAnsi="Century Gothic"/>
      <w:caps/>
      <w:color w:val="6F263D"/>
      <w:sz w:val="18"/>
      <w:szCs w:val="24"/>
    </w:rPr>
  </w:style>
  <w:style w:type="paragraph" w:customStyle="1" w:styleId="HeadingThree">
    <w:name w:val="Heading Three"/>
    <w:basedOn w:val="HeadingTwo"/>
    <w:qFormat/>
    <w:rsid w:val="00B90091"/>
    <w:rPr>
      <w:rFonts w:ascii="Roboto regular" w:hAnsi="Roboto regular"/>
      <w:b w:val="0"/>
      <w:bCs/>
      <w:caps w:val="0"/>
    </w:rPr>
  </w:style>
  <w:style w:type="paragraph" w:customStyle="1" w:styleId="HeadingTwo">
    <w:name w:val="Heading Two"/>
    <w:basedOn w:val="Normal"/>
    <w:qFormat/>
    <w:rsid w:val="00E34FF5"/>
    <w:pPr>
      <w:keepNext/>
      <w:keepLines/>
      <w:spacing w:before="200" w:after="200"/>
      <w:jc w:val="left"/>
      <w:outlineLvl w:val="1"/>
    </w:pPr>
    <w:rPr>
      <w:rFonts w:ascii="Roboto" w:eastAsia="Times New Roman" w:hAnsi="Roboto"/>
      <w:b/>
      <w:caps/>
      <w:color w:val="287DA1"/>
      <w:spacing w:val="2"/>
      <w:sz w:val="24"/>
      <w:szCs w:val="22"/>
    </w:rPr>
  </w:style>
  <w:style w:type="character" w:customStyle="1" w:styleId="Heading2Char">
    <w:name w:val="Heading 2 Char"/>
    <w:link w:val="Heading2"/>
    <w:semiHidden/>
    <w:rsid w:val="00876826"/>
    <w:rPr>
      <w:rFonts w:ascii="Cambria" w:eastAsia="Times New Roman" w:hAnsi="Cambria" w:cs="Times New Roman"/>
      <w:color w:val="365F91"/>
      <w:sz w:val="26"/>
      <w:szCs w:val="26"/>
    </w:rPr>
  </w:style>
  <w:style w:type="paragraph" w:customStyle="1" w:styleId="Sidebarbullets">
    <w:name w:val="Sidebar bullets"/>
    <w:basedOn w:val="Bullet"/>
    <w:link w:val="SidebarbulletsChar"/>
    <w:rsid w:val="00876826"/>
    <w:pPr>
      <w:numPr>
        <w:numId w:val="0"/>
      </w:numPr>
      <w:ind w:left="576" w:hanging="216"/>
    </w:pPr>
    <w:rPr>
      <w:rFonts w:ascii="Palatino Linotype" w:hAnsi="Palatino Linotype"/>
      <w:color w:val="5F8FB4"/>
    </w:rPr>
  </w:style>
  <w:style w:type="character" w:customStyle="1" w:styleId="SidebarbulletsChar">
    <w:name w:val="Sidebar bullets Char"/>
    <w:link w:val="Sidebarbullets"/>
    <w:rsid w:val="00876826"/>
    <w:rPr>
      <w:rFonts w:ascii="Palatino Linotype" w:eastAsia="Calibri" w:hAnsi="Palatino Linotype"/>
      <w:color w:val="5F8FB4"/>
      <w:szCs w:val="12"/>
    </w:rPr>
  </w:style>
  <w:style w:type="paragraph" w:customStyle="1" w:styleId="Address">
    <w:name w:val="Address"/>
    <w:basedOn w:val="Normal"/>
    <w:link w:val="AddressChar"/>
    <w:qFormat/>
    <w:rsid w:val="00E34FF5"/>
    <w:pPr>
      <w:jc w:val="left"/>
    </w:pPr>
    <w:rPr>
      <w:rFonts w:eastAsiaTheme="minorHAnsi" w:cstheme="minorBidi"/>
      <w:szCs w:val="18"/>
    </w:rPr>
  </w:style>
  <w:style w:type="paragraph" w:customStyle="1" w:styleId="Bullet2">
    <w:name w:val="Bullet 2"/>
    <w:basedOn w:val="Bullet"/>
    <w:link w:val="Bullet2Char"/>
    <w:qFormat/>
    <w:rsid w:val="007804B8"/>
    <w:pPr>
      <w:numPr>
        <w:ilvl w:val="1"/>
      </w:numPr>
    </w:pPr>
  </w:style>
  <w:style w:type="character" w:customStyle="1" w:styleId="AddressChar">
    <w:name w:val="Address Char"/>
    <w:link w:val="Address"/>
    <w:rsid w:val="00E34FF5"/>
    <w:rPr>
      <w:rFonts w:ascii="Lato" w:eastAsiaTheme="minorHAnsi" w:hAnsi="Lato" w:cstheme="minorBidi"/>
      <w:color w:val="282828"/>
      <w:szCs w:val="18"/>
    </w:rPr>
  </w:style>
  <w:style w:type="character" w:customStyle="1" w:styleId="Bullet2Char">
    <w:name w:val="Bullet 2 Char"/>
    <w:link w:val="Bullet2"/>
    <w:rsid w:val="007804B8"/>
    <w:rPr>
      <w:rFonts w:ascii="Lato" w:hAnsi="Lato"/>
      <w:color w:val="282828"/>
      <w:szCs w:val="12"/>
    </w:rPr>
  </w:style>
  <w:style w:type="paragraph" w:styleId="Signature">
    <w:name w:val="Signature"/>
    <w:basedOn w:val="BodyCopy"/>
    <w:link w:val="SignatureChar"/>
    <w:autoRedefine/>
    <w:semiHidden/>
    <w:rsid w:val="007A233E"/>
    <w:pPr>
      <w:spacing w:before="0" w:after="0"/>
    </w:pPr>
  </w:style>
  <w:style w:type="character" w:customStyle="1" w:styleId="SignatureChar">
    <w:name w:val="Signature Char"/>
    <w:basedOn w:val="DefaultParagraphFont"/>
    <w:link w:val="Signature"/>
    <w:semiHidden/>
    <w:rsid w:val="007A233E"/>
    <w:rPr>
      <w:rFonts w:ascii="Lato" w:eastAsia="Calibri" w:hAnsi="Lato"/>
      <w:color w:val="282828"/>
      <w:szCs w:val="12"/>
    </w:rPr>
  </w:style>
  <w:style w:type="paragraph" w:customStyle="1" w:styleId="HeaderPage2">
    <w:name w:val="Header Page 2"/>
    <w:basedOn w:val="Address"/>
    <w:link w:val="HeaderPage2Char"/>
    <w:qFormat/>
    <w:rsid w:val="00ED1EA3"/>
  </w:style>
  <w:style w:type="character" w:customStyle="1" w:styleId="HeaderPage2Char">
    <w:name w:val="Header Page 2 Char"/>
    <w:basedOn w:val="AddressChar"/>
    <w:link w:val="HeaderPage2"/>
    <w:rsid w:val="00ED1EA3"/>
    <w:rPr>
      <w:rFonts w:ascii="Lato" w:eastAsia="Calibri" w:hAnsi="Lato" w:cstheme="minorBidi"/>
      <w:color w:val="282828"/>
      <w:sz w:val="22"/>
      <w:szCs w:val="18"/>
    </w:rPr>
  </w:style>
  <w:style w:type="paragraph" w:customStyle="1" w:styleId="SignatureTitle">
    <w:name w:val="Signature &amp; Title"/>
    <w:basedOn w:val="BodyCopy"/>
    <w:link w:val="SignatureTitleChar"/>
    <w:qFormat/>
    <w:rsid w:val="00E34FF5"/>
    <w:pPr>
      <w:spacing w:before="0" w:after="0"/>
      <w:jc w:val="left"/>
    </w:pPr>
  </w:style>
  <w:style w:type="character" w:customStyle="1" w:styleId="SignatureTitleChar">
    <w:name w:val="Signature &amp; Title Char"/>
    <w:basedOn w:val="BodyCopyChar"/>
    <w:link w:val="SignatureTitle"/>
    <w:rsid w:val="00E34FF5"/>
    <w:rPr>
      <w:rFonts w:ascii="Lato" w:hAnsi="Lato"/>
      <w:color w:val="282828"/>
      <w:szCs w:val="12"/>
    </w:rPr>
  </w:style>
  <w:style w:type="paragraph" w:customStyle="1" w:styleId="Bullet3">
    <w:name w:val="Bullet 3"/>
    <w:basedOn w:val="Bullet2"/>
    <w:link w:val="Bullet3Char"/>
    <w:qFormat/>
    <w:rsid w:val="00300715"/>
    <w:pPr>
      <w:numPr>
        <w:ilvl w:val="2"/>
      </w:numPr>
    </w:pPr>
  </w:style>
  <w:style w:type="character" w:customStyle="1" w:styleId="Bullet3Char">
    <w:name w:val="Bullet 3 Char"/>
    <w:basedOn w:val="Bullet2Char"/>
    <w:link w:val="Bullet3"/>
    <w:rsid w:val="00300715"/>
    <w:rPr>
      <w:rFonts w:ascii="Lato" w:hAnsi="Lato"/>
      <w:color w:val="282828"/>
      <w:szCs w:val="12"/>
    </w:rPr>
  </w:style>
  <w:style w:type="table" w:styleId="ListTable1Light-Accent3">
    <w:name w:val="List Table 1 Light Accent 3"/>
    <w:basedOn w:val="TableNormal"/>
    <w:uiPriority w:val="46"/>
    <w:rsid w:val="00C11C1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BodyCopy">
    <w:name w:val="Table Body Copy"/>
    <w:basedOn w:val="BodyCopy"/>
    <w:link w:val="TableBodyCopyChar"/>
    <w:qFormat/>
    <w:rsid w:val="00C11C16"/>
    <w:pPr>
      <w:spacing w:before="0" w:after="0" w:line="240" w:lineRule="auto"/>
      <w:jc w:val="center"/>
    </w:pPr>
  </w:style>
  <w:style w:type="paragraph" w:customStyle="1" w:styleId="TableHeading2">
    <w:name w:val="Table Heading 2"/>
    <w:basedOn w:val="Heading2"/>
    <w:link w:val="TableHeading2Char"/>
    <w:qFormat/>
    <w:rsid w:val="00C11C16"/>
    <w:pPr>
      <w:spacing w:before="0" w:after="120"/>
      <w:jc w:val="center"/>
    </w:pPr>
    <w:rPr>
      <w:rFonts w:ascii="Roboto" w:hAnsi="Roboto"/>
      <w:b/>
      <w:color w:val="FFFFFF" w:themeColor="background1"/>
      <w:sz w:val="24"/>
    </w:rPr>
  </w:style>
  <w:style w:type="character" w:customStyle="1" w:styleId="TableBodyCopyChar">
    <w:name w:val="Table Body Copy Char"/>
    <w:basedOn w:val="BodyCopyChar"/>
    <w:link w:val="TableBodyCopy"/>
    <w:rsid w:val="00C11C16"/>
    <w:rPr>
      <w:rFonts w:ascii="Lato" w:eastAsia="Calibri" w:hAnsi="Lato"/>
      <w:color w:val="282828"/>
      <w:szCs w:val="12"/>
    </w:rPr>
  </w:style>
  <w:style w:type="paragraph" w:customStyle="1" w:styleId="TableHeading1">
    <w:name w:val="Table Heading 1"/>
    <w:basedOn w:val="TableHeading2"/>
    <w:link w:val="TableHeading1Char"/>
    <w:qFormat/>
    <w:rsid w:val="00C11C16"/>
    <w:pPr>
      <w:outlineLvl w:val="9"/>
    </w:pPr>
    <w:rPr>
      <w:caps/>
    </w:rPr>
  </w:style>
  <w:style w:type="character" w:customStyle="1" w:styleId="TableHeading2Char">
    <w:name w:val="Table Heading 2 Char"/>
    <w:basedOn w:val="Heading2Char"/>
    <w:link w:val="TableHeading2"/>
    <w:rsid w:val="00C11C16"/>
    <w:rPr>
      <w:rFonts w:ascii="Roboto" w:eastAsia="Times New Roman" w:hAnsi="Roboto" w:cs="Times New Roman"/>
      <w:b/>
      <w:color w:val="FFFFFF" w:themeColor="background1"/>
      <w:sz w:val="24"/>
      <w:szCs w:val="26"/>
    </w:rPr>
  </w:style>
  <w:style w:type="character" w:customStyle="1" w:styleId="TableHeading1Char">
    <w:name w:val="Table Heading 1 Char"/>
    <w:basedOn w:val="TableHeading2Char"/>
    <w:link w:val="TableHeading1"/>
    <w:rsid w:val="00C11C16"/>
    <w:rPr>
      <w:rFonts w:ascii="Roboto" w:eastAsia="Times New Roman" w:hAnsi="Roboto" w:cs="Times New Roman"/>
      <w:b/>
      <w:caps/>
      <w:color w:val="FFFFFF" w:themeColor="background1"/>
      <w:sz w:val="24"/>
      <w:szCs w:val="26"/>
    </w:rPr>
  </w:style>
  <w:style w:type="character" w:customStyle="1" w:styleId="Heading3Char">
    <w:name w:val="Heading 3 Char"/>
    <w:basedOn w:val="DefaultParagraphFont"/>
    <w:link w:val="Heading3"/>
    <w:semiHidden/>
    <w:rsid w:val="00482B5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semiHidden/>
    <w:rsid w:val="004D1896"/>
    <w:pPr>
      <w:ind w:left="720"/>
      <w:contextualSpacing/>
    </w:pPr>
  </w:style>
  <w:style w:type="numbering" w:customStyle="1" w:styleId="HRGBullets">
    <w:name w:val="HRG Bullets"/>
    <w:uiPriority w:val="99"/>
    <w:rsid w:val="00AD5FA9"/>
    <w:pPr>
      <w:numPr>
        <w:numId w:val="18"/>
      </w:numPr>
    </w:pPr>
  </w:style>
  <w:style w:type="character" w:customStyle="1" w:styleId="Heading1Char">
    <w:name w:val="Heading 1 Char"/>
    <w:basedOn w:val="DefaultParagraphFont"/>
    <w:link w:val="Heading1"/>
    <w:semiHidden/>
    <w:rsid w:val="00772A7E"/>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semiHidden/>
    <w:rsid w:val="00772A7E"/>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semiHidden/>
    <w:rsid w:val="00772A7E"/>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semiHidden/>
    <w:rsid w:val="00772A7E"/>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semiHidden/>
    <w:rsid w:val="00772A7E"/>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semiHidden/>
    <w:rsid w:val="00772A7E"/>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semiHidden/>
    <w:rsid w:val="00772A7E"/>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semiHidden/>
    <w:qFormat/>
    <w:rsid w:val="00772A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77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772A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772A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772A7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772A7E"/>
    <w:rPr>
      <w:rFonts w:ascii="Lato" w:hAnsi="Lato"/>
      <w:i/>
      <w:iCs/>
      <w:color w:val="404040" w:themeColor="text1" w:themeTint="BF"/>
      <w:szCs w:val="24"/>
    </w:rPr>
  </w:style>
  <w:style w:type="character" w:styleId="IntenseEmphasis">
    <w:name w:val="Intense Emphasis"/>
    <w:basedOn w:val="DefaultParagraphFont"/>
    <w:uiPriority w:val="21"/>
    <w:semiHidden/>
    <w:qFormat/>
    <w:rsid w:val="00772A7E"/>
    <w:rPr>
      <w:i/>
      <w:iCs/>
      <w:color w:val="2F5496" w:themeColor="accent1" w:themeShade="BF"/>
    </w:rPr>
  </w:style>
  <w:style w:type="paragraph" w:styleId="IntenseQuote">
    <w:name w:val="Intense Quote"/>
    <w:basedOn w:val="Normal"/>
    <w:next w:val="Normal"/>
    <w:link w:val="IntenseQuoteChar"/>
    <w:uiPriority w:val="30"/>
    <w:semiHidden/>
    <w:qFormat/>
    <w:rsid w:val="0077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772A7E"/>
    <w:rPr>
      <w:rFonts w:ascii="Lato" w:hAnsi="Lato"/>
      <w:i/>
      <w:iCs/>
      <w:color w:val="2F5496" w:themeColor="accent1" w:themeShade="BF"/>
      <w:szCs w:val="24"/>
    </w:rPr>
  </w:style>
  <w:style w:type="character" w:styleId="IntenseReference">
    <w:name w:val="Intense Reference"/>
    <w:basedOn w:val="DefaultParagraphFont"/>
    <w:uiPriority w:val="32"/>
    <w:semiHidden/>
    <w:qFormat/>
    <w:rsid w:val="00772A7E"/>
    <w:rPr>
      <w:b/>
      <w:bCs/>
      <w:smallCaps/>
      <w:color w:val="2F5496" w:themeColor="accent1" w:themeShade="BF"/>
      <w:spacing w:val="5"/>
    </w:rPr>
  </w:style>
  <w:style w:type="table" w:styleId="TableGrid">
    <w:name w:val="Table Grid"/>
    <w:basedOn w:val="TableNormal"/>
    <w:rsid w:val="0077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1BAE"/>
    <w:rPr>
      <w:rFonts w:ascii="Lato" w:hAnsi="Lato"/>
      <w:color w:val="282828"/>
      <w:szCs w:val="24"/>
    </w:rPr>
  </w:style>
  <w:style w:type="paragraph" w:customStyle="1" w:styleId="Default">
    <w:name w:val="Default"/>
    <w:rsid w:val="00637D3A"/>
    <w:pPr>
      <w:autoSpaceDE w:val="0"/>
      <w:autoSpaceDN w:val="0"/>
      <w:adjustRightInd w:val="0"/>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8976F.4EFF55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4392FF0AD1D40BEC294705316B19A" ma:contentTypeVersion="0" ma:contentTypeDescription="Create a new document." ma:contentTypeScope="" ma:versionID="62395252fa27848419d9aa16270429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2651-C485-4375-84CB-88535CA35F59}">
  <ds:schemaRefs>
    <ds:schemaRef ds:uri="http://schemas.microsoft.com/office/2006/metadata/longProperties"/>
  </ds:schemaRefs>
</ds:datastoreItem>
</file>

<file path=customXml/itemProps2.xml><?xml version="1.0" encoding="utf-8"?>
<ds:datastoreItem xmlns:ds="http://schemas.openxmlformats.org/officeDocument/2006/customXml" ds:itemID="{56102703-BF2A-4583-A234-30830A55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95EAAA-0DF5-428A-899B-81D294A1D1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5F086-14E5-4BFF-868B-2A698EA16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442</Words>
  <Characters>2504</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HRG</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Kerschner,  Casey</dc:creator>
  <cp:keywords/>
  <dc:description/>
  <cp:lastModifiedBy>West Sadsbury Township</cp:lastModifiedBy>
  <cp:revision>41</cp:revision>
  <cp:lastPrinted>2026-04-06T13:46:00Z</cp:lastPrinted>
  <dcterms:created xsi:type="dcterms:W3CDTF">2026-04-08T16:24:00Z</dcterms:created>
  <dcterms:modified xsi:type="dcterms:W3CDTF">2026-04-09T17:04:00Z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2026-01-28T17:54:17Z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f2291dd5-ba41-4b44-9f5e-688e7fd2869a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